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98" w:type="pct"/>
        <w:tblInd w:w="5" w:type="dxa"/>
        <w:tblLook w:val="04A0" w:firstRow="1" w:lastRow="0" w:firstColumn="1" w:lastColumn="0" w:noHBand="0" w:noVBand="1"/>
      </w:tblPr>
      <w:tblGrid>
        <w:gridCol w:w="11275"/>
        <w:gridCol w:w="240"/>
      </w:tblGrid>
      <w:tr w:rsidR="00353F05" w14:paraId="5A2DBF80" w14:textId="77777777" w:rsidTr="00190332">
        <w:trPr>
          <w:trHeight w:val="242"/>
        </w:trPr>
        <w:tc>
          <w:tcPr>
            <w:tcW w:w="4896" w:type="pct"/>
            <w:tcBorders>
              <w:top w:val="nil"/>
              <w:left w:val="nil"/>
              <w:bottom w:val="nil"/>
              <w:right w:val="nil"/>
            </w:tcBorders>
          </w:tcPr>
          <w:p w14:paraId="1F76CDFC" w14:textId="77777777" w:rsidR="00353F05" w:rsidRDefault="00353F05" w:rsidP="00190332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2BC90767" w14:textId="77777777" w:rsidR="00353F05" w:rsidRPr="008D3055" w:rsidRDefault="00353F05" w:rsidP="00AC5128">
            <w:pPr>
              <w:contextualSpacing/>
              <w:rPr>
                <w:rFonts w:asciiTheme="minorHAnsi" w:hAnsiTheme="minorHAnsi"/>
                <w:b/>
                <w:sz w:val="20"/>
                <w:szCs w:val="22"/>
              </w:rPr>
            </w:pPr>
          </w:p>
        </w:tc>
      </w:tr>
    </w:tbl>
    <w:p w14:paraId="28187D79" w14:textId="77777777" w:rsidR="00985FE8" w:rsidRPr="00C6622C" w:rsidRDefault="00190332" w:rsidP="00190332">
      <w:pPr>
        <w:spacing w:after="0" w:line="240" w:lineRule="auto"/>
        <w:ind w:left="2880" w:firstLine="720"/>
        <w:rPr>
          <w:rFonts w:asciiTheme="minorHAnsi" w:hAnsiTheme="minorHAnsi"/>
          <w:b/>
          <w:bCs/>
          <w:sz w:val="28"/>
          <w:szCs w:val="28"/>
        </w:rPr>
      </w:pPr>
      <w:r w:rsidRPr="00C6622C">
        <w:rPr>
          <w:rFonts w:asciiTheme="majorHAnsi" w:hAnsiTheme="majorHAnsi"/>
          <w:b/>
          <w:bCs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FBD6553" wp14:editId="1FE5161E">
            <wp:simplePos x="0" y="0"/>
            <wp:positionH relativeFrom="margin">
              <wp:posOffset>6235065</wp:posOffset>
            </wp:positionH>
            <wp:positionV relativeFrom="paragraph">
              <wp:posOffset>8890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8" name="Picture 0" descr="umc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cp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22C">
        <w:rPr>
          <w:rFonts w:asciiTheme="minorHAnsi" w:hAnsiTheme="minorHAnsi" w:cs="Arial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28E4535" wp14:editId="1701C099">
            <wp:simplePos x="0" y="0"/>
            <wp:positionH relativeFrom="margin">
              <wp:align>left</wp:align>
            </wp:positionH>
            <wp:positionV relativeFrom="margin">
              <wp:posOffset>164465</wp:posOffset>
            </wp:positionV>
            <wp:extent cx="1095375" cy="638810"/>
            <wp:effectExtent l="0" t="0" r="952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22C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="009A0FB9" w:rsidRPr="00C6622C">
        <w:rPr>
          <w:rFonts w:asciiTheme="minorHAnsi" w:hAnsiTheme="minorHAnsi"/>
          <w:b/>
          <w:bCs/>
          <w:sz w:val="28"/>
          <w:szCs w:val="28"/>
        </w:rPr>
        <w:t xml:space="preserve">   </w:t>
      </w:r>
      <w:r w:rsidRPr="00C6622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93725" w:rsidRPr="00C6622C">
        <w:rPr>
          <w:rFonts w:asciiTheme="minorHAnsi" w:hAnsiTheme="minorHAnsi"/>
          <w:b/>
          <w:bCs/>
          <w:sz w:val="28"/>
          <w:szCs w:val="28"/>
        </w:rPr>
        <w:t>Suggested Transfer Pathway</w:t>
      </w:r>
    </w:p>
    <w:p w14:paraId="4E925AFB" w14:textId="77777777" w:rsidR="001570D0" w:rsidRPr="00C6622C" w:rsidRDefault="001570D0" w:rsidP="00190332">
      <w:pPr>
        <w:pStyle w:val="Default"/>
        <w:jc w:val="center"/>
        <w:rPr>
          <w:rFonts w:asciiTheme="minorHAnsi" w:hAnsiTheme="minorHAnsi"/>
          <w:b/>
          <w:bCs/>
          <w:sz w:val="25"/>
          <w:szCs w:val="25"/>
        </w:rPr>
      </w:pPr>
      <w:r w:rsidRPr="00C6622C">
        <w:rPr>
          <w:rFonts w:asciiTheme="minorHAnsi" w:hAnsiTheme="minorHAnsi"/>
          <w:b/>
          <w:bCs/>
          <w:sz w:val="25"/>
          <w:szCs w:val="25"/>
        </w:rPr>
        <w:t>Montgomery College A.A. in General Studies</w:t>
      </w:r>
      <w:r w:rsidR="00986DF2" w:rsidRPr="00C6622C">
        <w:rPr>
          <w:rFonts w:asciiTheme="minorHAnsi" w:hAnsiTheme="minorHAnsi"/>
          <w:b/>
          <w:bCs/>
          <w:sz w:val="25"/>
          <w:szCs w:val="25"/>
        </w:rPr>
        <w:t xml:space="preserve"> SSAH to Univ.</w:t>
      </w:r>
      <w:r w:rsidRPr="00C6622C">
        <w:rPr>
          <w:rFonts w:asciiTheme="minorHAnsi" w:hAnsiTheme="minorHAnsi"/>
          <w:b/>
          <w:bCs/>
          <w:sz w:val="25"/>
          <w:szCs w:val="25"/>
        </w:rPr>
        <w:t xml:space="preserve"> of </w:t>
      </w:r>
      <w:r w:rsidR="008F5AD7" w:rsidRPr="00C6622C">
        <w:rPr>
          <w:rFonts w:asciiTheme="minorHAnsi" w:hAnsiTheme="minorHAnsi"/>
          <w:b/>
          <w:bCs/>
          <w:sz w:val="25"/>
          <w:szCs w:val="25"/>
        </w:rPr>
        <w:t>M</w:t>
      </w:r>
      <w:r w:rsidRPr="00C6622C">
        <w:rPr>
          <w:rFonts w:asciiTheme="minorHAnsi" w:hAnsiTheme="minorHAnsi"/>
          <w:b/>
          <w:bCs/>
          <w:sz w:val="25"/>
          <w:szCs w:val="25"/>
        </w:rPr>
        <w:t>aryland</w:t>
      </w:r>
      <w:r w:rsidR="000B438F" w:rsidRPr="00C6622C">
        <w:rPr>
          <w:rFonts w:asciiTheme="minorHAnsi" w:hAnsiTheme="minorHAnsi"/>
          <w:b/>
          <w:bCs/>
          <w:sz w:val="25"/>
          <w:szCs w:val="25"/>
        </w:rPr>
        <w:t>,</w:t>
      </w:r>
      <w:r w:rsidRPr="00C6622C">
        <w:rPr>
          <w:rFonts w:asciiTheme="minorHAnsi" w:hAnsiTheme="minorHAnsi"/>
          <w:b/>
          <w:bCs/>
          <w:sz w:val="25"/>
          <w:szCs w:val="25"/>
        </w:rPr>
        <w:t xml:space="preserve"> College Park-Shady Grove’s B.A. in Criminology </w:t>
      </w:r>
      <w:r w:rsidR="0096040E" w:rsidRPr="00C6622C">
        <w:rPr>
          <w:rFonts w:asciiTheme="minorHAnsi" w:hAnsiTheme="minorHAnsi"/>
          <w:b/>
          <w:bCs/>
          <w:sz w:val="25"/>
          <w:szCs w:val="25"/>
        </w:rPr>
        <w:t>&amp;</w:t>
      </w:r>
      <w:r w:rsidR="008F5AD7" w:rsidRPr="00C6622C">
        <w:rPr>
          <w:rFonts w:asciiTheme="minorHAnsi" w:hAnsiTheme="minorHAnsi"/>
          <w:b/>
          <w:bCs/>
          <w:sz w:val="25"/>
          <w:szCs w:val="25"/>
        </w:rPr>
        <w:t xml:space="preserve"> Criminal Justice</w:t>
      </w:r>
    </w:p>
    <w:p w14:paraId="5FB928B9" w14:textId="77777777" w:rsidR="00190332" w:rsidRPr="00C6622C" w:rsidRDefault="00190332" w:rsidP="00190332">
      <w:pPr>
        <w:pStyle w:val="Default"/>
        <w:jc w:val="center"/>
        <w:rPr>
          <w:rFonts w:asciiTheme="minorHAnsi" w:hAnsiTheme="minorHAnsi"/>
          <w:b/>
          <w:bCs/>
          <w:sz w:val="8"/>
          <w:szCs w:val="8"/>
        </w:rPr>
      </w:pPr>
    </w:p>
    <w:p w14:paraId="5D5C1D5E" w14:textId="7F4B9AA2" w:rsidR="00C15F03" w:rsidRPr="00C6622C" w:rsidRDefault="00190332" w:rsidP="0096040E">
      <w:pPr>
        <w:pStyle w:val="Default"/>
        <w:ind w:left="720" w:firstLine="720"/>
        <w:contextualSpacing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6622C">
        <w:rPr>
          <w:rFonts w:asciiTheme="minorHAnsi" w:hAnsiTheme="minorHAnsi" w:cs="Times New Roman"/>
          <w:bCs/>
          <w:sz w:val="22"/>
          <w:szCs w:val="22"/>
        </w:rPr>
        <w:t>Catalog Year: 20</w:t>
      </w:r>
      <w:r w:rsidR="003455B6">
        <w:rPr>
          <w:rFonts w:asciiTheme="minorHAnsi" w:hAnsiTheme="minorHAnsi" w:cs="Times New Roman"/>
          <w:bCs/>
          <w:sz w:val="22"/>
          <w:szCs w:val="22"/>
        </w:rPr>
        <w:t>21</w:t>
      </w:r>
      <w:r w:rsidRPr="00C6622C">
        <w:rPr>
          <w:rFonts w:asciiTheme="minorHAnsi" w:hAnsiTheme="minorHAnsi" w:cs="Times New Roman"/>
          <w:bCs/>
          <w:sz w:val="22"/>
          <w:szCs w:val="22"/>
        </w:rPr>
        <w:t>-20</w:t>
      </w:r>
      <w:r w:rsidR="001B585A" w:rsidRPr="00C6622C">
        <w:rPr>
          <w:rFonts w:asciiTheme="minorHAnsi" w:hAnsiTheme="minorHAnsi" w:cs="Times New Roman"/>
          <w:bCs/>
          <w:sz w:val="22"/>
          <w:szCs w:val="22"/>
        </w:rPr>
        <w:t>2</w:t>
      </w:r>
      <w:r w:rsidR="003455B6">
        <w:rPr>
          <w:rFonts w:asciiTheme="minorHAnsi" w:hAnsiTheme="minorHAnsi" w:cs="Times New Roman"/>
          <w:bCs/>
          <w:sz w:val="22"/>
          <w:szCs w:val="22"/>
        </w:rPr>
        <w:t>2</w:t>
      </w:r>
      <w:r w:rsidRPr="00C6622C">
        <w:rPr>
          <w:rFonts w:asciiTheme="minorHAnsi" w:hAnsiTheme="minorHAnsi" w:cs="Times New Roman"/>
          <w:bCs/>
          <w:sz w:val="22"/>
          <w:szCs w:val="22"/>
        </w:rPr>
        <w:t>, Total Credits: 60</w:t>
      </w:r>
    </w:p>
    <w:p w14:paraId="31DF8906" w14:textId="77777777" w:rsidR="00C15F03" w:rsidRPr="00F00375" w:rsidRDefault="00C15F03" w:rsidP="001570D0">
      <w:pPr>
        <w:pStyle w:val="Default"/>
        <w:jc w:val="center"/>
        <w:rPr>
          <w:rFonts w:asciiTheme="minorHAnsi" w:hAnsiTheme="minorHAnsi"/>
          <w:b/>
          <w:bCs/>
          <w:sz w:val="6"/>
          <w:szCs w:val="6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8F6B11" w:rsidRPr="00C6622C" w14:paraId="2D4386EF" w14:textId="77777777" w:rsidTr="005E1B12">
        <w:trPr>
          <w:trHeight w:val="2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679877E7" w14:textId="77777777" w:rsidR="008F6B11" w:rsidRPr="00C6622C" w:rsidRDefault="008F6B11" w:rsidP="003D69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6622C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0B438F" w:rsidRPr="00C6622C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381EDC" w:rsidRPr="00C6622C">
              <w:rPr>
                <w:rFonts w:asciiTheme="minorHAnsi" w:hAnsiTheme="minorHAnsi"/>
                <w:b/>
                <w:sz w:val="24"/>
                <w:szCs w:val="24"/>
              </w:rPr>
              <w:t>0 – 30 Credits</w:t>
            </w:r>
            <w:r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– Montgomery College</w:t>
            </w:r>
          </w:p>
          <w:tbl>
            <w:tblPr>
              <w:tblStyle w:val="TableGrid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590"/>
              <w:gridCol w:w="450"/>
            </w:tblGrid>
            <w:tr w:rsidR="00C76CDA" w:rsidRPr="00C6622C" w14:paraId="248AB135" w14:textId="77777777" w:rsidTr="00C76CDA">
              <w:trPr>
                <w:trHeight w:val="20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CD91E" w14:textId="77777777" w:rsidR="00C76CDA" w:rsidRPr="00C6622C" w:rsidRDefault="00C76CDA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3C624BEF" w14:textId="77777777" w:rsidR="00C76CDA" w:rsidRPr="00C6622C" w:rsidRDefault="00C76CDA" w:rsidP="008F6B11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2207E937" w14:textId="77777777" w:rsidR="00C76CDA" w:rsidRPr="00C6622C" w:rsidRDefault="00C76CDA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Cr</w:t>
                  </w:r>
                </w:p>
              </w:tc>
            </w:tr>
            <w:tr w:rsidR="00A1275F" w:rsidRPr="00C6622C" w14:paraId="77744DB0" w14:textId="77777777" w:rsidTr="006B6985">
              <w:trPr>
                <w:trHeight w:val="188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7BD0A01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  <w:vAlign w:val="center"/>
                </w:tcPr>
                <w:p w14:paraId="2A35BAB5" w14:textId="77777777" w:rsidR="00A1275F" w:rsidRPr="00C6622C" w:rsidRDefault="00797DEC" w:rsidP="005D2EF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ENGL101</w:t>
                  </w:r>
                  <w:r w:rsidRPr="00C6622C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 </w:t>
                  </w:r>
                  <w:r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(if</w:t>
                  </w:r>
                  <w:r w:rsidRPr="00C6622C">
                    <w:rPr>
                      <w:rFonts w:asciiTheme="minorHAnsi" w:eastAsia="Times New Roman" w:hAnsiTheme="minorHAnsi" w:cstheme="minorHAnsi"/>
                      <w:sz w:val="10"/>
                      <w:szCs w:val="10"/>
                    </w:rPr>
                    <w:t xml:space="preserve"> </w:t>
                  </w:r>
                  <w:r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needed</w:t>
                  </w:r>
                  <w:r w:rsidRPr="00C6622C">
                    <w:rPr>
                      <w:rFonts w:asciiTheme="minorHAnsi" w:eastAsia="Times New Roman" w:hAnsiTheme="minorHAnsi" w:cstheme="minorHAnsi"/>
                      <w:sz w:val="10"/>
                      <w:szCs w:val="10"/>
                    </w:rPr>
                    <w:t xml:space="preserve"> </w:t>
                  </w:r>
                  <w:r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for</w:t>
                  </w:r>
                  <w:r w:rsidRPr="00C6622C">
                    <w:rPr>
                      <w:rFonts w:asciiTheme="minorHAnsi" w:eastAsia="Times New Roman" w:hAnsiTheme="minorHAnsi" w:cstheme="minorHAnsi"/>
                      <w:sz w:val="10"/>
                      <w:szCs w:val="10"/>
                    </w:rPr>
                    <w:t xml:space="preserve"> </w:t>
                  </w:r>
                  <w:r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EN</w:t>
                  </w:r>
                  <w:r w:rsidR="005D2EFD"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GL</w:t>
                  </w:r>
                  <w:r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102/10</w:t>
                  </w:r>
                  <w:r w:rsidR="005D2EFD"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3</w:t>
                  </w:r>
                  <w:r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,</w:t>
                  </w:r>
                  <w:r w:rsidRPr="00C6622C">
                    <w:rPr>
                      <w:rFonts w:asciiTheme="minorHAnsi" w:eastAsia="Times New Roman" w:hAnsiTheme="minorHAnsi" w:cstheme="minorHAnsi"/>
                      <w:sz w:val="10"/>
                      <w:szCs w:val="10"/>
                    </w:rPr>
                    <w:t xml:space="preserve"> </w:t>
                  </w:r>
                  <w:r w:rsidR="005D2EFD"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elect.</w:t>
                  </w:r>
                  <w:r w:rsidRPr="00C6622C">
                    <w:rPr>
                      <w:rFonts w:asciiTheme="minorHAnsi" w:eastAsia="Times New Roman" w:hAnsiTheme="minorHAnsi" w:cstheme="minorHAnsi"/>
                      <w:sz w:val="10"/>
                      <w:szCs w:val="10"/>
                    </w:rPr>
                    <w:t xml:space="preserve"> </w:t>
                  </w:r>
                  <w:r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if</w:t>
                  </w:r>
                  <w:r w:rsidRPr="00C6622C">
                    <w:rPr>
                      <w:rFonts w:asciiTheme="minorHAnsi" w:eastAsia="Times New Roman" w:hAnsiTheme="minorHAnsi" w:cstheme="minorHAnsi"/>
                      <w:sz w:val="10"/>
                      <w:szCs w:val="10"/>
                    </w:rPr>
                    <w:t xml:space="preserve"> </w:t>
                  </w:r>
                  <w:r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not</w:t>
                  </w:r>
                  <w:r w:rsidR="00120115" w:rsidRPr="00C6622C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6A486C6C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4A728189" w14:textId="77777777" w:rsidTr="009616C0">
              <w:trPr>
                <w:trHeight w:val="20"/>
              </w:trPr>
              <w:tc>
                <w:tcPr>
                  <w:tcW w:w="360" w:type="dxa"/>
                </w:tcPr>
                <w:p w14:paraId="43D54CB4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68EC614A" w14:textId="54B5B933" w:rsidR="00A1275F" w:rsidRPr="00C6622C" w:rsidRDefault="00520F51" w:rsidP="0083486E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MA</w:t>
                  </w:r>
                  <w:r w:rsidR="00797DE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TH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</w:t>
                  </w:r>
                  <w:r w:rsidR="00DC5B6B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17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/11</w:t>
                  </w:r>
                  <w:r w:rsidR="00DC5B6B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7</w:t>
                  </w:r>
                  <w:r w:rsidR="008400F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A</w:t>
                  </w:r>
                  <w:r w:rsidR="002D3653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Elements of</w:t>
                  </w:r>
                  <w:r w:rsidR="00DC5B6B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</w:t>
                  </w:r>
                  <w:r w:rsidR="00797DE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tat</w:t>
                  </w:r>
                  <w:r w:rsidR="002D3653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istics</w:t>
                  </w:r>
                  <w:r w:rsidR="0083486E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*</w:t>
                  </w:r>
                </w:p>
              </w:tc>
              <w:tc>
                <w:tcPr>
                  <w:tcW w:w="450" w:type="dxa"/>
                  <w:vAlign w:val="center"/>
                </w:tcPr>
                <w:p w14:paraId="4F5D5429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65DD3847" w14:textId="77777777" w:rsidTr="00A31F33">
              <w:trPr>
                <w:trHeight w:val="134"/>
              </w:trPr>
              <w:tc>
                <w:tcPr>
                  <w:tcW w:w="360" w:type="dxa"/>
                </w:tcPr>
                <w:p w14:paraId="25E03A0A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61F603C" w14:textId="220D0FAA" w:rsidR="00A1275F" w:rsidRPr="00C6622C" w:rsidRDefault="00A31F33" w:rsidP="00C40289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Arts Distribution</w:t>
                  </w:r>
                </w:p>
              </w:tc>
              <w:tc>
                <w:tcPr>
                  <w:tcW w:w="450" w:type="dxa"/>
                  <w:vAlign w:val="center"/>
                </w:tcPr>
                <w:p w14:paraId="1CBBA608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0FEE1FC4" w14:textId="77777777" w:rsidTr="009616C0">
              <w:trPr>
                <w:trHeight w:val="20"/>
              </w:trPr>
              <w:tc>
                <w:tcPr>
                  <w:tcW w:w="360" w:type="dxa"/>
                </w:tcPr>
                <w:p w14:paraId="72C4DE8C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059A8A23" w14:textId="77777777" w:rsidR="00A1275F" w:rsidRPr="00C6622C" w:rsidRDefault="00797DEC" w:rsidP="0096040E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COMM</w:t>
                  </w:r>
                  <w:r w:rsidR="00A1275F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108 or 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COMM</w:t>
                  </w:r>
                  <w:r w:rsidR="00A1275F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112 </w:t>
                  </w:r>
                  <w:r w:rsidR="0096040E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(GEIR)</w:t>
                  </w:r>
                </w:p>
              </w:tc>
              <w:tc>
                <w:tcPr>
                  <w:tcW w:w="450" w:type="dxa"/>
                  <w:vAlign w:val="center"/>
                </w:tcPr>
                <w:p w14:paraId="14B21C23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71B25673" w14:textId="77777777" w:rsidTr="009616C0">
              <w:trPr>
                <w:trHeight w:val="20"/>
              </w:trPr>
              <w:tc>
                <w:tcPr>
                  <w:tcW w:w="360" w:type="dxa"/>
                </w:tcPr>
                <w:p w14:paraId="3D456CC2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B6A1E0D" w14:textId="2D9A4F8B" w:rsidR="00A1275F" w:rsidRPr="00C6622C" w:rsidRDefault="00A1275F" w:rsidP="00797DEC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SO</w:t>
                  </w:r>
                  <w:r w:rsidR="00797DE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CY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10</w:t>
                  </w:r>
                  <w:r w:rsidR="00797DE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0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Introduction to Sociology</w:t>
                  </w:r>
                  <w:r w:rsidR="000172C8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(BSSD)</w:t>
                  </w:r>
                </w:p>
              </w:tc>
              <w:tc>
                <w:tcPr>
                  <w:tcW w:w="450" w:type="dxa"/>
                  <w:vAlign w:val="center"/>
                </w:tcPr>
                <w:p w14:paraId="210FAED1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3D69F3" w:rsidRPr="00C6622C" w14:paraId="38335CE3" w14:textId="77777777" w:rsidTr="006B6985">
              <w:trPr>
                <w:trHeight w:val="20"/>
              </w:trPr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14:paraId="61AB6167" w14:textId="77777777" w:rsidR="003D69F3" w:rsidRPr="00C6622C" w:rsidRDefault="003D69F3" w:rsidP="003D69F3">
                  <w:pPr>
                    <w:pStyle w:val="Default"/>
                    <w:rPr>
                      <w:rFonts w:asciiTheme="minorHAnsi" w:hAnsiTheme="minorHAnsi"/>
                      <w:bCs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06C48E5A" w14:textId="77777777" w:rsidR="003D69F3" w:rsidRPr="00C6622C" w:rsidRDefault="003D69F3" w:rsidP="006B6985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3D95D5AF" w14:textId="77777777" w:rsidR="003D69F3" w:rsidRPr="00C6622C" w:rsidRDefault="003D69F3" w:rsidP="006B6985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>15</w:t>
                  </w:r>
                </w:p>
              </w:tc>
            </w:tr>
          </w:tbl>
          <w:p w14:paraId="257F40CA" w14:textId="77777777" w:rsidR="008F6B11" w:rsidRPr="00C6622C" w:rsidRDefault="008F6B11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DE5546F" w14:textId="77777777" w:rsidR="00190332" w:rsidRPr="00C6622C" w:rsidRDefault="00190332" w:rsidP="0019033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622C">
              <w:rPr>
                <w:rFonts w:ascii="Calibri" w:eastAsia="Calibri" w:hAnsi="Calibri" w:cs="Calibri"/>
                <w:bCs/>
                <w:sz w:val="22"/>
                <w:szCs w:val="22"/>
              </w:rPr>
              <w:t>(Courses may be taken in any order, pending prerequisites)</w:t>
            </w:r>
          </w:p>
          <w:tbl>
            <w:tblPr>
              <w:tblStyle w:val="TableGrid"/>
              <w:tblW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4590"/>
              <w:gridCol w:w="450"/>
            </w:tblGrid>
            <w:tr w:rsidR="00C76CDA" w:rsidRPr="00C6622C" w14:paraId="730DED19" w14:textId="77777777" w:rsidTr="00C76CDA">
              <w:trPr>
                <w:trHeight w:val="20"/>
              </w:trPr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E4F202" w14:textId="77777777" w:rsidR="00C76CDA" w:rsidRPr="00C6622C" w:rsidRDefault="00C76CDA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4724D55F" w14:textId="77777777" w:rsidR="00C76CDA" w:rsidRPr="00C6622C" w:rsidRDefault="00C76CDA" w:rsidP="008F6B11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6B1A8284" w14:textId="77777777" w:rsidR="00C76CDA" w:rsidRPr="00C6622C" w:rsidRDefault="00C76CDA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Cr</w:t>
                  </w:r>
                </w:p>
              </w:tc>
            </w:tr>
            <w:tr w:rsidR="00A1275F" w:rsidRPr="00C6622C" w14:paraId="78F7ACD4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top w:val="single" w:sz="4" w:space="0" w:color="auto"/>
                  </w:tcBorders>
                </w:tcPr>
                <w:p w14:paraId="784DCEB1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  <w:vAlign w:val="center"/>
                </w:tcPr>
                <w:p w14:paraId="5BFF4AD2" w14:textId="604457E5" w:rsidR="00A1275F" w:rsidRPr="00C6622C" w:rsidRDefault="00A1275F" w:rsidP="009616C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EN</w:t>
                  </w:r>
                  <w:r w:rsidR="00797DEC" w:rsidRPr="00C6622C">
                    <w:rPr>
                      <w:rFonts w:asciiTheme="minorHAnsi" w:hAnsiTheme="minorHAnsi"/>
                      <w:sz w:val="22"/>
                      <w:szCs w:val="22"/>
                    </w:rPr>
                    <w:t>GL</w:t>
                  </w: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102 or EN</w:t>
                  </w:r>
                  <w:r w:rsidR="00797DEC" w:rsidRPr="00C6622C">
                    <w:rPr>
                      <w:rFonts w:asciiTheme="minorHAnsi" w:hAnsiTheme="minorHAnsi"/>
                      <w:sz w:val="22"/>
                      <w:szCs w:val="22"/>
                    </w:rPr>
                    <w:t>GL</w:t>
                  </w:r>
                  <w:r w:rsidR="00C15F03" w:rsidRPr="00C6622C">
                    <w:rPr>
                      <w:rFonts w:asciiTheme="minorHAnsi" w:hAnsiTheme="minorHAnsi"/>
                      <w:sz w:val="22"/>
                      <w:szCs w:val="22"/>
                    </w:rPr>
                    <w:t>103</w:t>
                  </w: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 xml:space="preserve"> English Foundation</w:t>
                  </w:r>
                  <w:r w:rsidR="00A31F33" w:rsidRPr="00C6622C">
                    <w:rPr>
                      <w:rFonts w:asciiTheme="minorHAnsi" w:hAnsiTheme="minorHAnsi"/>
                      <w:sz w:val="22"/>
                      <w:szCs w:val="22"/>
                    </w:rPr>
                    <w:t xml:space="preserve"> *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6BE63121" w14:textId="77777777" w:rsidR="00A1275F" w:rsidRPr="00C6622C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44150998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50AE4C4E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49B23FF3" w14:textId="34E331AB" w:rsidR="00A1275F" w:rsidRPr="00C6622C" w:rsidRDefault="00C6622C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CCJS110 Administration of Justice </w:t>
                  </w:r>
                  <w:r w:rsidRPr="00C6622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*</w:t>
                  </w:r>
                  <w:r w:rsidR="00891F2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891F28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(BSSD)</w:t>
                  </w:r>
                </w:p>
              </w:tc>
              <w:tc>
                <w:tcPr>
                  <w:tcW w:w="450" w:type="dxa"/>
                  <w:vAlign w:val="center"/>
                </w:tcPr>
                <w:p w14:paraId="564C3188" w14:textId="77777777" w:rsidR="00A1275F" w:rsidRPr="00C6622C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328367B8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761DE83A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7462FB5E" w14:textId="48688CB4" w:rsidR="00A1275F" w:rsidRPr="00C6622C" w:rsidRDefault="00C6622C" w:rsidP="009616C0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Elective</w:t>
                  </w:r>
                  <w:r w:rsidR="008D6D7D">
                    <w:rPr>
                      <w:rFonts w:asciiTheme="minorHAnsi" w:hAnsiTheme="minorHAnsi"/>
                      <w:sz w:val="22"/>
                      <w:szCs w:val="22"/>
                    </w:rPr>
                    <w:t xml:space="preserve"> (PSYC102 recommended)</w:t>
                  </w:r>
                </w:p>
              </w:tc>
              <w:tc>
                <w:tcPr>
                  <w:tcW w:w="450" w:type="dxa"/>
                  <w:vAlign w:val="center"/>
                </w:tcPr>
                <w:p w14:paraId="1452408F" w14:textId="77777777" w:rsidR="00A1275F" w:rsidRPr="00C6622C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02B33EA2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762ED967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7E574345" w14:textId="2D7DE956" w:rsidR="00A1275F" w:rsidRPr="00C6622C" w:rsidRDefault="00C6622C" w:rsidP="000172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HLTH, Arts o</w:t>
                  </w:r>
                  <w:r w:rsidR="000172C8">
                    <w:rPr>
                      <w:rFonts w:asciiTheme="minorHAnsi" w:hAnsiTheme="minorHAnsi"/>
                      <w:sz w:val="22"/>
                      <w:szCs w:val="22"/>
                    </w:rPr>
                    <w:t>r</w:t>
                  </w: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 xml:space="preserve"> Humanities Dist</w:t>
                  </w:r>
                  <w:r w:rsidR="000172C8">
                    <w:rPr>
                      <w:rFonts w:asciiTheme="minorHAnsi" w:hAnsiTheme="minorHAnsi"/>
                      <w:sz w:val="22"/>
                      <w:szCs w:val="22"/>
                    </w:rPr>
                    <w:t>ribution</w:t>
                  </w: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 xml:space="preserve"> (GEIR)</w:t>
                  </w:r>
                </w:p>
              </w:tc>
              <w:tc>
                <w:tcPr>
                  <w:tcW w:w="450" w:type="dxa"/>
                  <w:vAlign w:val="center"/>
                </w:tcPr>
                <w:p w14:paraId="74BC9BD5" w14:textId="77777777" w:rsidR="00A1275F" w:rsidRPr="00C6622C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73054BC4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317670E5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7D5C2D5" w14:textId="77777777" w:rsidR="00A1275F" w:rsidRPr="00C6622C" w:rsidRDefault="00A1275F" w:rsidP="009616C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Natural Sciences Lab Distribution</w:t>
                  </w:r>
                </w:p>
              </w:tc>
              <w:tc>
                <w:tcPr>
                  <w:tcW w:w="450" w:type="dxa"/>
                  <w:vAlign w:val="center"/>
                </w:tcPr>
                <w:p w14:paraId="4EA0345A" w14:textId="77777777" w:rsidR="00A1275F" w:rsidRPr="00C6622C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</w:tr>
            <w:tr w:rsidR="003D69F3" w:rsidRPr="00C6622C" w14:paraId="0447B691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left w:val="nil"/>
                    <w:bottom w:val="nil"/>
                  </w:tcBorders>
                </w:tcPr>
                <w:p w14:paraId="2D388DB3" w14:textId="77777777" w:rsidR="003D69F3" w:rsidRPr="00C6622C" w:rsidRDefault="003D69F3" w:rsidP="003D69F3">
                  <w:pPr>
                    <w:pStyle w:val="Default"/>
                    <w:rPr>
                      <w:rFonts w:asciiTheme="minorHAnsi" w:hAnsiTheme="minorHAnsi"/>
                      <w:bCs/>
                    </w:rPr>
                  </w:pPr>
                </w:p>
              </w:tc>
              <w:tc>
                <w:tcPr>
                  <w:tcW w:w="4590" w:type="dxa"/>
                </w:tcPr>
                <w:p w14:paraId="6DA0CA4A" w14:textId="77777777" w:rsidR="003D69F3" w:rsidRPr="00C6622C" w:rsidRDefault="003D69F3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4C7D76E9" w14:textId="77777777" w:rsidR="003D69F3" w:rsidRPr="00C6622C" w:rsidRDefault="003D69F3" w:rsidP="006B6985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>16</w:t>
                  </w:r>
                </w:p>
              </w:tc>
            </w:tr>
          </w:tbl>
          <w:p w14:paraId="4E339E0F" w14:textId="77777777" w:rsidR="008F6B11" w:rsidRPr="00C6622C" w:rsidRDefault="008F6B11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F6B11" w:rsidRPr="00C6622C" w14:paraId="07C9C2EB" w14:textId="77777777" w:rsidTr="00C234C3">
        <w:trPr>
          <w:trHeight w:val="2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29C3E5E" w14:textId="77777777" w:rsidR="008F6B11" w:rsidRPr="00C6622C" w:rsidRDefault="008F6B11" w:rsidP="003D69F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  <w:p w14:paraId="0F1150D4" w14:textId="77777777" w:rsidR="008F6B11" w:rsidRPr="00C6622C" w:rsidRDefault="008F6B11" w:rsidP="003D69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  <w:r w:rsidR="00381EDC" w:rsidRPr="00C6622C">
              <w:rPr>
                <w:rFonts w:asciiTheme="minorHAnsi" w:hAnsiTheme="minorHAnsi"/>
                <w:b/>
                <w:sz w:val="24"/>
                <w:szCs w:val="24"/>
              </w:rPr>
              <w:t>31 – 60 Credits</w:t>
            </w:r>
            <w:r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– Montgomery College</w:t>
            </w:r>
          </w:p>
          <w:tbl>
            <w:tblPr>
              <w:tblStyle w:val="TableGrid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230"/>
              <w:gridCol w:w="810"/>
            </w:tblGrid>
            <w:tr w:rsidR="00A1275F" w:rsidRPr="00C6622C" w14:paraId="128D263B" w14:textId="77777777" w:rsidTr="009616C0">
              <w:trPr>
                <w:trHeight w:val="20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567CBB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5EFBCFBF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7D5DCCF7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Cr</w:t>
                  </w:r>
                </w:p>
              </w:tc>
            </w:tr>
            <w:tr w:rsidR="00A1275F" w:rsidRPr="00C6622C" w14:paraId="1AD78505" w14:textId="77777777" w:rsidTr="006B6985">
              <w:trPr>
                <w:trHeight w:val="20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C005AB5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</w:tcBorders>
                  <w:vAlign w:val="center"/>
                </w:tcPr>
                <w:p w14:paraId="44A4B136" w14:textId="77777777" w:rsidR="00A1275F" w:rsidRPr="00C6622C" w:rsidRDefault="00A1275F" w:rsidP="00385A2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B</w:t>
                  </w:r>
                  <w:r w:rsidR="008C7A6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A</w:t>
                  </w:r>
                  <w:r w:rsidR="008C7A6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D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210 Stati</w:t>
                  </w:r>
                  <w:r w:rsidR="008C7A6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stics for Business Admin.</w:t>
                  </w:r>
                  <w:r w:rsidR="00F80BE1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</w:t>
                  </w:r>
                  <w:r w:rsidR="00385A20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14:paraId="7D2F4E30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005F95AE" w14:textId="77777777" w:rsidTr="006B6985">
              <w:trPr>
                <w:trHeight w:val="20"/>
              </w:trPr>
              <w:tc>
                <w:tcPr>
                  <w:tcW w:w="360" w:type="dxa"/>
                </w:tcPr>
                <w:p w14:paraId="5916D4C6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vAlign w:val="center"/>
                </w:tcPr>
                <w:p w14:paraId="5BEDA677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Natural Sciences Lab or Non-Lab Distribution</w:t>
                  </w:r>
                </w:p>
              </w:tc>
              <w:tc>
                <w:tcPr>
                  <w:tcW w:w="810" w:type="dxa"/>
                  <w:vAlign w:val="center"/>
                </w:tcPr>
                <w:p w14:paraId="47180AB5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3-4</w:t>
                  </w:r>
                </w:p>
              </w:tc>
            </w:tr>
            <w:tr w:rsidR="00A1275F" w:rsidRPr="00C6622C" w14:paraId="1D532307" w14:textId="77777777" w:rsidTr="006B6985">
              <w:trPr>
                <w:trHeight w:val="20"/>
              </w:trPr>
              <w:tc>
                <w:tcPr>
                  <w:tcW w:w="360" w:type="dxa"/>
                </w:tcPr>
                <w:p w14:paraId="22B36620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vAlign w:val="center"/>
                </w:tcPr>
                <w:p w14:paraId="576194D1" w14:textId="29B686F9" w:rsidR="00A1275F" w:rsidRPr="00C6622C" w:rsidRDefault="00F00375" w:rsidP="00F0037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Criminal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Justice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Electives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(Except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CCJS255)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**</w:t>
                  </w:r>
                </w:p>
              </w:tc>
              <w:tc>
                <w:tcPr>
                  <w:tcW w:w="810" w:type="dxa"/>
                  <w:vAlign w:val="center"/>
                </w:tcPr>
                <w:p w14:paraId="559702CC" w14:textId="542269A3" w:rsidR="00A1275F" w:rsidRPr="00C6622C" w:rsidRDefault="001D32ED" w:rsidP="009616C0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</w:tr>
            <w:tr w:rsidR="001D32ED" w:rsidRPr="00C6622C" w14:paraId="6125E065" w14:textId="77777777" w:rsidTr="006B6985">
              <w:trPr>
                <w:trHeight w:val="20"/>
              </w:trPr>
              <w:tc>
                <w:tcPr>
                  <w:tcW w:w="360" w:type="dxa"/>
                </w:tcPr>
                <w:p w14:paraId="6FDE100A" w14:textId="77777777" w:rsidR="001D32ED" w:rsidRPr="00C6622C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vAlign w:val="center"/>
                </w:tcPr>
                <w:p w14:paraId="351A3157" w14:textId="6F1CB831" w:rsidR="001D32ED" w:rsidRDefault="001D32ED" w:rsidP="001D32E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Humanities Distribution</w:t>
                  </w:r>
                </w:p>
              </w:tc>
              <w:tc>
                <w:tcPr>
                  <w:tcW w:w="810" w:type="dxa"/>
                  <w:vAlign w:val="center"/>
                </w:tcPr>
                <w:p w14:paraId="48E3AB0D" w14:textId="3BD323A4" w:rsidR="001D32ED" w:rsidRDefault="001D32ED" w:rsidP="001D32E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D32ED" w:rsidRPr="00C6622C" w14:paraId="173B68B1" w14:textId="77777777" w:rsidTr="00143BB4">
              <w:trPr>
                <w:trHeight w:val="20"/>
              </w:trPr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14:paraId="09CA709E" w14:textId="77777777" w:rsidR="001D32ED" w:rsidRPr="00C6622C" w:rsidRDefault="001D32ED" w:rsidP="001D32ED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</w:tcPr>
                <w:p w14:paraId="364F0345" w14:textId="77777777" w:rsidR="001D32ED" w:rsidRPr="00C6622C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Total Credits</w:t>
                  </w:r>
                </w:p>
              </w:tc>
              <w:tc>
                <w:tcPr>
                  <w:tcW w:w="810" w:type="dxa"/>
                </w:tcPr>
                <w:p w14:paraId="103D3588" w14:textId="77777777" w:rsidR="001D32ED" w:rsidRPr="00C6622C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>15-16</w:t>
                  </w:r>
                </w:p>
              </w:tc>
            </w:tr>
          </w:tbl>
          <w:p w14:paraId="5D2C1050" w14:textId="77777777" w:rsidR="008F6B11" w:rsidRPr="00C6622C" w:rsidRDefault="008F6B11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7E7AA7DF" w14:textId="12782F17" w:rsidR="008F6B11" w:rsidRPr="00C6622C" w:rsidRDefault="008F6B11" w:rsidP="003D69F3">
            <w:p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C6622C">
              <w:rPr>
                <w:rFonts w:asciiTheme="minorHAnsi" w:hAnsiTheme="minorHAnsi"/>
                <w:color w:val="FFFFFF" w:themeColor="background1"/>
                <w:sz w:val="10"/>
                <w:szCs w:val="10"/>
              </w:rPr>
              <w:t>L</w:t>
            </w:r>
          </w:p>
          <w:p w14:paraId="42871BE9" w14:textId="77777777" w:rsidR="008F6B11" w:rsidRPr="00C6622C" w:rsidRDefault="008F6B11" w:rsidP="003D69F3">
            <w:pPr>
              <w:rPr>
                <w:rFonts w:asciiTheme="minorHAnsi" w:hAnsiTheme="minorHAnsi"/>
                <w:color w:val="FFFFFF" w:themeColor="background1"/>
                <w:sz w:val="4"/>
                <w:szCs w:val="4"/>
              </w:rPr>
            </w:pPr>
          </w:p>
          <w:tbl>
            <w:tblPr>
              <w:tblStyle w:val="TableGrid"/>
              <w:tblW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4590"/>
              <w:gridCol w:w="450"/>
            </w:tblGrid>
            <w:tr w:rsidR="00A1275F" w:rsidRPr="00C6622C" w14:paraId="4FF9D2D9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4683E6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303EE89F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786EDBF9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Cr</w:t>
                  </w:r>
                </w:p>
              </w:tc>
            </w:tr>
            <w:tr w:rsidR="00A1275F" w:rsidRPr="00C6622C" w14:paraId="28810A93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top w:val="single" w:sz="4" w:space="0" w:color="auto"/>
                  </w:tcBorders>
                </w:tcPr>
                <w:p w14:paraId="3E1A9E2E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  <w:vAlign w:val="center"/>
                </w:tcPr>
                <w:p w14:paraId="1E333244" w14:textId="1D8E5ADB" w:rsidR="00A1275F" w:rsidRPr="00C6622C" w:rsidRDefault="00A1275F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SO</w:t>
                  </w:r>
                  <w:r w:rsidR="00797DE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CY200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Criminology </w:t>
                  </w:r>
                  <w:r w:rsidR="00385A20" w:rsidRPr="00C6622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*</w:t>
                  </w:r>
                  <w:r w:rsidR="001D32E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32ED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(SSAH Core)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2D1C0F3B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01A04607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797F6F75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8E3D557" w14:textId="7FF3E2C1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</w:t>
                  </w:r>
                  <w:r w:rsidR="00797DE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J</w:t>
                  </w:r>
                  <w:r w:rsidR="00797DEC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</w:t>
                  </w: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221 Criminal Law</w:t>
                  </w:r>
                  <w:r w:rsidR="00F80BE1"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</w:t>
                  </w:r>
                  <w:r w:rsidR="00385A20" w:rsidRPr="00C6622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*</w:t>
                  </w:r>
                  <w:r w:rsidR="001D32E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32ED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(SSAH Core)</w:t>
                  </w:r>
                </w:p>
              </w:tc>
              <w:tc>
                <w:tcPr>
                  <w:tcW w:w="450" w:type="dxa"/>
                  <w:vAlign w:val="center"/>
                </w:tcPr>
                <w:p w14:paraId="477C2B91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6242F1B0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7CAB20AE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4C119E82" w14:textId="3E7A4262" w:rsidR="00FC13BB" w:rsidRPr="00C6622C" w:rsidRDefault="002D3653" w:rsidP="00BD4001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Elective</w:t>
                  </w:r>
                  <w:r w:rsidR="00BD400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</w:t>
                  </w:r>
                  <w:r w:rsidR="00BD4001">
                    <w:rPr>
                      <w:rFonts w:asciiTheme="minorHAnsi" w:hAnsiTheme="minorHAnsi"/>
                      <w:sz w:val="22"/>
                      <w:szCs w:val="22"/>
                    </w:rPr>
                    <w:t>(POLI101 recommended)</w:t>
                  </w:r>
                </w:p>
              </w:tc>
              <w:tc>
                <w:tcPr>
                  <w:tcW w:w="450" w:type="dxa"/>
                  <w:vAlign w:val="center"/>
                </w:tcPr>
                <w:p w14:paraId="5AFACACD" w14:textId="22CEE341" w:rsidR="00A1275F" w:rsidRPr="00C6622C" w:rsidRDefault="00CC4F43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BD4001" w:rsidRPr="00C6622C" w14:paraId="57B9F5FC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3E2CB518" w14:textId="77777777" w:rsidR="00BD4001" w:rsidRPr="00C6622C" w:rsidRDefault="00BD4001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542C1E6D" w14:textId="4A829763" w:rsidR="00BD4001" w:rsidRPr="00C6622C" w:rsidRDefault="00BD4001" w:rsidP="00B15E8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3B982B17" w14:textId="337C351A" w:rsidR="00BD4001" w:rsidRPr="00C6622C" w:rsidRDefault="00CC4F43" w:rsidP="00CC4F43">
                  <w:pPr>
                    <w:pStyle w:val="Default"/>
                    <w:jc w:val="center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</w:t>
                  </w:r>
                </w:p>
              </w:tc>
            </w:tr>
            <w:tr w:rsidR="001D32ED" w:rsidRPr="00C6622C" w14:paraId="59742E8E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1F8C0862" w14:textId="77777777" w:rsidR="001D32ED" w:rsidRPr="00C6622C" w:rsidRDefault="001D32ED" w:rsidP="001D32ED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5A2A61B4" w14:textId="6F39B98E" w:rsidR="001D32ED" w:rsidRPr="00C6622C" w:rsidRDefault="001D32ED" w:rsidP="001D32ED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Criminal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Justice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Elective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(Except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CCJS255)</w:t>
                  </w:r>
                  <w:r w:rsidRPr="00F00375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**</w:t>
                  </w:r>
                </w:p>
              </w:tc>
              <w:tc>
                <w:tcPr>
                  <w:tcW w:w="450" w:type="dxa"/>
                  <w:vAlign w:val="center"/>
                </w:tcPr>
                <w:p w14:paraId="26F328E2" w14:textId="0258ADDE" w:rsidR="001D32ED" w:rsidRPr="00C6622C" w:rsidRDefault="001D32ED" w:rsidP="001D32ED">
                  <w:pPr>
                    <w:pStyle w:val="Default"/>
                    <w:jc w:val="center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D32ED" w:rsidRPr="00C6622C" w14:paraId="75754AB9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left w:val="nil"/>
                    <w:bottom w:val="nil"/>
                  </w:tcBorders>
                </w:tcPr>
                <w:p w14:paraId="6ACEFEE1" w14:textId="77777777" w:rsidR="001D32ED" w:rsidRPr="00C6622C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214E4D7" w14:textId="77777777" w:rsidR="001D32ED" w:rsidRPr="00C6622C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169BE38D" w14:textId="77777777" w:rsidR="001D32ED" w:rsidRPr="00C6622C" w:rsidRDefault="001D32ED" w:rsidP="001D32ED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>14</w:t>
                  </w:r>
                </w:p>
              </w:tc>
            </w:tr>
          </w:tbl>
          <w:p w14:paraId="2FC08562" w14:textId="77777777" w:rsidR="008F6B11" w:rsidRPr="00C6622C" w:rsidRDefault="008F6B11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5044C" w:rsidRPr="00C6622C" w14:paraId="66879AED" w14:textId="77777777" w:rsidTr="006B6985">
        <w:trPr>
          <w:trHeight w:val="20"/>
        </w:trPr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5B54" w14:textId="7D8851D0" w:rsidR="0055044C" w:rsidRPr="00C6622C" w:rsidRDefault="0055044C" w:rsidP="00DD256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6622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Apply to graduate from Montgomery College with an </w:t>
            </w:r>
            <w:r w:rsidRPr="00EE548B">
              <w:rPr>
                <w:rFonts w:asciiTheme="minorHAnsi" w:hAnsiTheme="minorHAnsi"/>
                <w:b/>
                <w:i/>
                <w:sz w:val="22"/>
                <w:szCs w:val="22"/>
              </w:rPr>
              <w:t>Associate of Arts in General Studie</w:t>
            </w:r>
            <w:r w:rsidR="00DD2566" w:rsidRPr="00EE548B">
              <w:rPr>
                <w:rFonts w:asciiTheme="minorHAnsi" w:hAnsiTheme="minorHAnsi"/>
                <w:b/>
                <w:i/>
                <w:sz w:val="22"/>
                <w:szCs w:val="22"/>
              </w:rPr>
              <w:t>s, SSAH</w:t>
            </w:r>
          </w:p>
        </w:tc>
      </w:tr>
      <w:tr w:rsidR="00C234C3" w:rsidRPr="00C6622C" w14:paraId="5804E93F" w14:textId="77777777" w:rsidTr="00520F51">
        <w:trPr>
          <w:trHeight w:val="1007"/>
        </w:trPr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F6823" w14:textId="77777777" w:rsidR="0031264D" w:rsidRPr="00C6622C" w:rsidRDefault="0031264D" w:rsidP="008F5AD7">
            <w:pPr>
              <w:spacing w:after="200"/>
              <w:contextualSpacing/>
              <w:rPr>
                <w:rFonts w:asciiTheme="minorHAnsi" w:hAnsiTheme="minorHAnsi"/>
                <w:b/>
                <w:bCs/>
                <w:sz w:val="4"/>
                <w:szCs w:val="4"/>
              </w:rPr>
            </w:pPr>
          </w:p>
          <w:p w14:paraId="305AF217" w14:textId="77777777" w:rsidR="0031264D" w:rsidRPr="00C6622C" w:rsidRDefault="0031264D" w:rsidP="008F5AD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C061B12" w14:textId="77777777" w:rsidR="00520F51" w:rsidRPr="00C6622C" w:rsidRDefault="00520F51" w:rsidP="00520F51">
            <w:pPr>
              <w:pStyle w:val="Default"/>
              <w:spacing w:after="25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i/>
                <w:sz w:val="22"/>
                <w:szCs w:val="22"/>
                <w:u w:val="single"/>
              </w:rPr>
              <w:t>REQUIRED:</w:t>
            </w:r>
            <w:r w:rsidRPr="00C6622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Within the 60 credits of this General Studies A.A. Degree, 15 credits must be</w:t>
            </w:r>
            <w:r w:rsidR="00FA7E56" w:rsidRPr="00C6622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from</w:t>
            </w:r>
            <w:r w:rsidRPr="00C6622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200-level courses.</w:t>
            </w:r>
          </w:p>
          <w:p w14:paraId="01495CA8" w14:textId="77777777" w:rsidR="00A04756" w:rsidRPr="00C6622C" w:rsidRDefault="00A04756" w:rsidP="00CE127D">
            <w:pPr>
              <w:jc w:val="center"/>
              <w:rPr>
                <w:rFonts w:asciiTheme="minorHAnsi" w:eastAsia="Times New Roman" w:hAnsiTheme="minorHAnsi" w:cs="Arial"/>
                <w:color w:val="000000"/>
                <w:sz w:val="4"/>
                <w:szCs w:val="4"/>
              </w:rPr>
            </w:pPr>
          </w:p>
          <w:p w14:paraId="767447B5" w14:textId="77777777" w:rsidR="0083486E" w:rsidRPr="00C6622C" w:rsidRDefault="0083486E" w:rsidP="00EE548B">
            <w:pPr>
              <w:rPr>
                <w:rFonts w:asciiTheme="minorHAnsi" w:eastAsia="Times New Roman" w:hAnsiTheme="minorHAnsi" w:cs="Arial"/>
                <w:color w:val="000000"/>
                <w:sz w:val="8"/>
                <w:szCs w:val="8"/>
              </w:rPr>
            </w:pPr>
            <w:r w:rsidRPr="00C662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 </w:t>
            </w:r>
            <w:r w:rsidRPr="00C6622C">
              <w:rPr>
                <w:rFonts w:asciiTheme="minorHAnsi" w:hAnsiTheme="minorHAnsi" w:cs="Arial"/>
                <w:bCs/>
                <w:sz w:val="22"/>
                <w:szCs w:val="22"/>
              </w:rPr>
              <w:t>Students must earn a minimum grade of C in these courses to transfer to UMD @ Shady Grove.</w:t>
            </w:r>
          </w:p>
          <w:p w14:paraId="65EFF12D" w14:textId="01DEDE17" w:rsidR="0083486E" w:rsidRDefault="0083486E" w:rsidP="00EE548B">
            <w:pPr>
              <w:rPr>
                <w:rFonts w:asciiTheme="minorHAnsi" w:eastAsia="Times New Roman" w:hAnsiTheme="minorHAnsi" w:cs="Arial"/>
                <w:color w:val="000000"/>
                <w:sz w:val="4"/>
                <w:szCs w:val="4"/>
              </w:rPr>
            </w:pPr>
          </w:p>
          <w:p w14:paraId="41042B7B" w14:textId="3E108C03" w:rsidR="00F80BE1" w:rsidRPr="00FA61AE" w:rsidRDefault="00F00375" w:rsidP="00EE548B">
            <w:pPr>
              <w:rPr>
                <w:rFonts w:asciiTheme="minorHAnsi" w:eastAsia="Times New Roman" w:hAnsiTheme="minorHAnsi" w:cs="Arial"/>
                <w:color w:val="000000"/>
                <w:sz w:val="4"/>
                <w:szCs w:val="4"/>
              </w:rPr>
            </w:pPr>
            <w:r w:rsidRPr="00C6622C">
              <w:rPr>
                <w:rFonts w:asciiTheme="minorHAnsi" w:hAnsiTheme="minorHAnsi" w:cs="Arial"/>
                <w:sz w:val="22"/>
                <w:szCs w:val="22"/>
              </w:rPr>
              <w:t>*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* </w:t>
            </w:r>
            <w:r w:rsidR="00FA61AE">
              <w:rPr>
                <w:rFonts w:asciiTheme="minorHAnsi" w:hAnsiTheme="minorHAnsi" w:cs="Arial"/>
                <w:sz w:val="22"/>
                <w:szCs w:val="22"/>
              </w:rPr>
              <w:t xml:space="preserve">Criminal Justice Electives </w:t>
            </w:r>
            <w:r w:rsidR="00FA61AE">
              <w:rPr>
                <w:rFonts w:asciiTheme="minorHAnsi" w:hAnsiTheme="minorHAnsi"/>
                <w:bCs/>
                <w:sz w:val="22"/>
                <w:szCs w:val="22"/>
              </w:rPr>
              <w:t>(Except CCJS255) or ANTH, ECON, GEOG, HIST, HLTH, HMGT, POLI, PHED (Maximum 2 PHED credits from 100-level courses), PSYC or SOCY Courses</w:t>
            </w:r>
          </w:p>
        </w:tc>
      </w:tr>
      <w:tr w:rsidR="0055044C" w:rsidRPr="00C6622C" w14:paraId="7D832056" w14:textId="77777777" w:rsidTr="0055044C">
        <w:trPr>
          <w:trHeight w:val="2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53E9C692" w14:textId="0286F1E5" w:rsidR="00D46799" w:rsidRPr="00CC4F43" w:rsidRDefault="0055044C" w:rsidP="003D69F3">
            <w:pPr>
              <w:rPr>
                <w:rFonts w:asciiTheme="minorHAnsi" w:hAnsiTheme="minorHAnsi"/>
                <w:b/>
                <w:sz w:val="4"/>
                <w:szCs w:val="4"/>
              </w:rPr>
            </w:pPr>
            <w:r w:rsidRPr="00C6622C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</w:p>
          <w:p w14:paraId="4A73A5E1" w14:textId="77777777" w:rsidR="0055044C" w:rsidRPr="00C6622C" w:rsidRDefault="000B438F" w:rsidP="003D69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       </w:t>
            </w:r>
            <w:r w:rsidR="00190332" w:rsidRPr="00C6622C">
              <w:rPr>
                <w:rFonts w:asciiTheme="minorHAnsi" w:hAnsiTheme="minorHAnsi"/>
                <w:b/>
                <w:sz w:val="24"/>
                <w:szCs w:val="24"/>
              </w:rPr>
              <w:t>Year Three - UMD</w:t>
            </w:r>
            <w:r w:rsidR="0055044C"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@ Shady Grove</w:t>
            </w:r>
          </w:p>
          <w:tbl>
            <w:tblPr>
              <w:tblStyle w:val="TableGrid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590"/>
              <w:gridCol w:w="450"/>
            </w:tblGrid>
            <w:tr w:rsidR="00A1275F" w:rsidRPr="00C6622C" w14:paraId="0D320EA2" w14:textId="77777777" w:rsidTr="006B6985">
              <w:trPr>
                <w:trHeight w:val="20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AF9695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5830B6E8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 xml:space="preserve">Fall Semester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5FE5C7E2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Cr</w:t>
                  </w:r>
                </w:p>
              </w:tc>
            </w:tr>
            <w:tr w:rsidR="001B585A" w:rsidRPr="00C6622C" w14:paraId="7DFAEA03" w14:textId="77777777" w:rsidTr="00082482">
              <w:trPr>
                <w:trHeight w:val="20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5468150C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37FC500A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CCJS300 Research Methods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659771F0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56EBD23B" w14:textId="77777777" w:rsidTr="00082482">
              <w:trPr>
                <w:trHeight w:val="20"/>
              </w:trPr>
              <w:tc>
                <w:tcPr>
                  <w:tcW w:w="360" w:type="dxa"/>
                </w:tcPr>
                <w:p w14:paraId="1DF06F86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2BF33A07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Criminal Justice Course 1*</w:t>
                  </w:r>
                </w:p>
              </w:tc>
              <w:tc>
                <w:tcPr>
                  <w:tcW w:w="450" w:type="dxa"/>
                  <w:vAlign w:val="center"/>
                </w:tcPr>
                <w:p w14:paraId="2D05E9EC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0DCE6ECB" w14:textId="77777777" w:rsidTr="00082482">
              <w:trPr>
                <w:trHeight w:val="20"/>
              </w:trPr>
              <w:tc>
                <w:tcPr>
                  <w:tcW w:w="360" w:type="dxa"/>
                </w:tcPr>
                <w:p w14:paraId="2FED16EC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35952E62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CCJS Course of Choice 1**</w:t>
                  </w:r>
                </w:p>
              </w:tc>
              <w:tc>
                <w:tcPr>
                  <w:tcW w:w="450" w:type="dxa"/>
                  <w:vAlign w:val="center"/>
                </w:tcPr>
                <w:p w14:paraId="3721267E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7483A4C5" w14:textId="77777777" w:rsidTr="00082482">
              <w:trPr>
                <w:trHeight w:val="20"/>
              </w:trPr>
              <w:tc>
                <w:tcPr>
                  <w:tcW w:w="360" w:type="dxa"/>
                </w:tcPr>
                <w:p w14:paraId="437D0C01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2F426D4A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22676B14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29BA4C6A" w14:textId="77777777" w:rsidTr="00082482">
              <w:trPr>
                <w:trHeight w:val="20"/>
              </w:trPr>
              <w:tc>
                <w:tcPr>
                  <w:tcW w:w="360" w:type="dxa"/>
                </w:tcPr>
                <w:p w14:paraId="795516D8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505A5148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33ED17E4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59620078" w14:textId="77777777" w:rsidTr="009616C0">
              <w:trPr>
                <w:trHeight w:val="20"/>
              </w:trPr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14:paraId="6B123607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</w:rPr>
                  </w:pPr>
                </w:p>
              </w:tc>
              <w:tc>
                <w:tcPr>
                  <w:tcW w:w="4590" w:type="dxa"/>
                </w:tcPr>
                <w:p w14:paraId="34AF9B3C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4FE32DD4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>15</w:t>
                  </w:r>
                </w:p>
              </w:tc>
            </w:tr>
          </w:tbl>
          <w:p w14:paraId="1FB8EF5C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4C36841" w14:textId="77777777" w:rsidR="00CE127D" w:rsidRPr="00C6622C" w:rsidRDefault="00CE127D" w:rsidP="003D69F3">
            <w:pPr>
              <w:pStyle w:val="Default"/>
              <w:jc w:val="both"/>
              <w:rPr>
                <w:rFonts w:asciiTheme="minorHAnsi" w:hAnsiTheme="minorHAnsi"/>
                <w:bCs/>
                <w:sz w:val="4"/>
                <w:szCs w:val="4"/>
              </w:rPr>
            </w:pPr>
          </w:p>
          <w:p w14:paraId="6F2984EC" w14:textId="5DE19996" w:rsidR="0055044C" w:rsidRPr="00C6622C" w:rsidRDefault="00CC4F43" w:rsidP="003D69F3">
            <w:pPr>
              <w:pStyle w:val="Default"/>
              <w:jc w:val="both"/>
              <w:rPr>
                <w:rFonts w:asciiTheme="minorHAnsi" w:hAnsiTheme="minorHAnsi"/>
                <w:bCs/>
                <w:sz w:val="4"/>
                <w:szCs w:val="4"/>
              </w:rPr>
            </w:pPr>
            <w:r>
              <w:rPr>
                <w:rFonts w:asciiTheme="minorHAnsi" w:hAnsiTheme="minorHAnsi"/>
                <w:bCs/>
                <w:sz w:val="4"/>
                <w:szCs w:val="4"/>
              </w:rPr>
              <w:br/>
            </w:r>
            <w:r>
              <w:rPr>
                <w:rFonts w:asciiTheme="minorHAnsi" w:hAnsiTheme="minorHAnsi"/>
                <w:bCs/>
                <w:sz w:val="4"/>
                <w:szCs w:val="4"/>
              </w:rPr>
              <w:br/>
            </w:r>
            <w:r>
              <w:rPr>
                <w:rFonts w:asciiTheme="minorHAnsi" w:hAnsiTheme="minorHAnsi"/>
                <w:bCs/>
                <w:sz w:val="4"/>
                <w:szCs w:val="4"/>
              </w:rPr>
              <w:br/>
            </w:r>
            <w:r>
              <w:rPr>
                <w:rFonts w:asciiTheme="minorHAnsi" w:hAnsiTheme="minorHAnsi"/>
                <w:bCs/>
                <w:sz w:val="4"/>
                <w:szCs w:val="4"/>
              </w:rPr>
              <w:br/>
            </w:r>
          </w:p>
          <w:tbl>
            <w:tblPr>
              <w:tblStyle w:val="TableGrid"/>
              <w:tblW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4590"/>
              <w:gridCol w:w="450"/>
            </w:tblGrid>
            <w:tr w:rsidR="00A1275F" w:rsidRPr="00C6622C" w14:paraId="5DED11CB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D4CFE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12DF7E79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 xml:space="preserve">Spring Semester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2303A566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Cr</w:t>
                  </w:r>
                </w:p>
              </w:tc>
            </w:tr>
            <w:tr w:rsidR="001B585A" w:rsidRPr="00C6622C" w14:paraId="5F6E0131" w14:textId="77777777" w:rsidTr="002C1B64">
              <w:trPr>
                <w:trHeight w:val="20"/>
              </w:trPr>
              <w:tc>
                <w:tcPr>
                  <w:tcW w:w="342" w:type="dxa"/>
                  <w:tcBorders>
                    <w:top w:val="single" w:sz="4" w:space="0" w:color="auto"/>
                  </w:tcBorders>
                </w:tcPr>
                <w:p w14:paraId="6AD08D7B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5DD0A7BC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Criminal Justice Course 2*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28BFC179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4CC7A003" w14:textId="77777777" w:rsidTr="002C1B64">
              <w:trPr>
                <w:trHeight w:val="20"/>
              </w:trPr>
              <w:tc>
                <w:tcPr>
                  <w:tcW w:w="342" w:type="dxa"/>
                </w:tcPr>
                <w:p w14:paraId="1A30A486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5724557C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PW (Professional Writing)</w:t>
                  </w:r>
                </w:p>
              </w:tc>
              <w:tc>
                <w:tcPr>
                  <w:tcW w:w="450" w:type="dxa"/>
                  <w:vAlign w:val="center"/>
                </w:tcPr>
                <w:p w14:paraId="27F067B7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2FD1BA7B" w14:textId="77777777" w:rsidTr="002C1B64">
              <w:trPr>
                <w:trHeight w:val="20"/>
              </w:trPr>
              <w:tc>
                <w:tcPr>
                  <w:tcW w:w="342" w:type="dxa"/>
                </w:tcPr>
                <w:p w14:paraId="21526656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712CC383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5D55635C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538DF510" w14:textId="77777777" w:rsidTr="002C1B64">
              <w:trPr>
                <w:trHeight w:val="20"/>
              </w:trPr>
              <w:tc>
                <w:tcPr>
                  <w:tcW w:w="342" w:type="dxa"/>
                </w:tcPr>
                <w:p w14:paraId="1BEBD667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418CFF77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59314E19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055A4DA2" w14:textId="77777777" w:rsidTr="002C1B64">
              <w:trPr>
                <w:trHeight w:val="20"/>
              </w:trPr>
              <w:tc>
                <w:tcPr>
                  <w:tcW w:w="342" w:type="dxa"/>
                </w:tcPr>
                <w:p w14:paraId="07FF5ACE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6A4B4B34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6590F6D6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2DB5A224" w14:textId="77777777" w:rsidTr="009616C0">
              <w:trPr>
                <w:trHeight w:val="20"/>
              </w:trPr>
              <w:tc>
                <w:tcPr>
                  <w:tcW w:w="342" w:type="dxa"/>
                  <w:tcBorders>
                    <w:left w:val="nil"/>
                    <w:bottom w:val="nil"/>
                  </w:tcBorders>
                </w:tcPr>
                <w:p w14:paraId="7460E3D0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4410A9F5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4E54FE89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>15</w:t>
                  </w:r>
                </w:p>
              </w:tc>
            </w:tr>
          </w:tbl>
          <w:p w14:paraId="2C1A06C9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5044C" w:rsidRPr="00C6622C" w14:paraId="2F949947" w14:textId="77777777" w:rsidTr="005E1B12">
        <w:trPr>
          <w:trHeight w:val="2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2A7C82D9" w14:textId="77777777" w:rsidR="0055044C" w:rsidRPr="00C6622C" w:rsidRDefault="0055044C" w:rsidP="003D69F3">
            <w:pPr>
              <w:rPr>
                <w:rFonts w:asciiTheme="minorHAnsi" w:hAnsiTheme="minorHAnsi"/>
                <w:b/>
                <w:sz w:val="4"/>
                <w:szCs w:val="4"/>
              </w:rPr>
            </w:pPr>
            <w:r w:rsidRPr="00C6622C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</w:p>
          <w:p w14:paraId="05B47F33" w14:textId="77777777" w:rsidR="0055044C" w:rsidRPr="00C6622C" w:rsidRDefault="0055044C" w:rsidP="003D69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       </w:t>
            </w:r>
            <w:r w:rsidR="00190332" w:rsidRPr="00C6622C">
              <w:rPr>
                <w:rFonts w:asciiTheme="minorHAnsi" w:hAnsiTheme="minorHAnsi"/>
                <w:b/>
                <w:sz w:val="24"/>
                <w:szCs w:val="24"/>
              </w:rPr>
              <w:t>Year Four - UMD</w:t>
            </w:r>
            <w:r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@ Shady Grove</w:t>
            </w:r>
          </w:p>
          <w:tbl>
            <w:tblPr>
              <w:tblStyle w:val="TableGrid"/>
              <w:tblW w:w="5636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590"/>
              <w:gridCol w:w="450"/>
              <w:gridCol w:w="236"/>
            </w:tblGrid>
            <w:tr w:rsidR="00A1275F" w:rsidRPr="00C6622C" w14:paraId="3016FD9C" w14:textId="77777777" w:rsidTr="006B6985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807C20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7426C518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 xml:space="preserve">Fall Semester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0E641219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Cr</w:t>
                  </w:r>
                </w:p>
              </w:tc>
            </w:tr>
            <w:tr w:rsidR="001B585A" w:rsidRPr="00C6622C" w14:paraId="40E4AF7B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D0C09CF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51E1369F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CCJS Course of Choice 2**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47F9454E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4DCA1682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</w:tcPr>
                <w:p w14:paraId="202CDBF9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73FFB493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Criminology Course***</w:t>
                  </w:r>
                </w:p>
              </w:tc>
              <w:tc>
                <w:tcPr>
                  <w:tcW w:w="450" w:type="dxa"/>
                  <w:vAlign w:val="center"/>
                </w:tcPr>
                <w:p w14:paraId="33BF526E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575B6E4E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</w:tcPr>
                <w:p w14:paraId="5CCE5D2E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73D99363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7CF82975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7C8FBD9E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</w:tcPr>
                <w:p w14:paraId="69A38977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41DD7FFC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6983B3A5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0E45C075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</w:tcPr>
                <w:p w14:paraId="316A6031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58F91323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66600FA9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7609BE65" w14:textId="77777777" w:rsidTr="009616C0">
              <w:trPr>
                <w:trHeight w:val="20"/>
              </w:trPr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14:paraId="24F4F7DC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</w:rPr>
                  </w:pP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</w:tcPr>
                <w:p w14:paraId="64D584F7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Total Credits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6E5AF3F6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236" w:type="dxa"/>
                </w:tcPr>
                <w:p w14:paraId="324E045A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EDA1064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3EB3B527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4"/>
                <w:szCs w:val="4"/>
              </w:rPr>
            </w:pPr>
          </w:p>
          <w:p w14:paraId="0F397782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</w:rPr>
            </w:pPr>
          </w:p>
          <w:tbl>
            <w:tblPr>
              <w:tblStyle w:val="TableGrid"/>
              <w:tblW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4590"/>
              <w:gridCol w:w="450"/>
            </w:tblGrid>
            <w:tr w:rsidR="00A1275F" w:rsidRPr="00C6622C" w14:paraId="4A737B78" w14:textId="77777777" w:rsidTr="009616C0">
              <w:trPr>
                <w:trHeight w:val="70"/>
              </w:trPr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AA5DA4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64D724E2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 xml:space="preserve">Spring Semester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2CAED6CF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Cr</w:t>
                  </w:r>
                </w:p>
              </w:tc>
            </w:tr>
            <w:tr w:rsidR="001B585A" w:rsidRPr="00C6622C" w14:paraId="69ADA48D" w14:textId="77777777" w:rsidTr="005C7DD9">
              <w:trPr>
                <w:trHeight w:val="20"/>
              </w:trPr>
              <w:tc>
                <w:tcPr>
                  <w:tcW w:w="342" w:type="dxa"/>
                  <w:tcBorders>
                    <w:top w:val="single" w:sz="4" w:space="0" w:color="auto"/>
                  </w:tcBorders>
                </w:tcPr>
                <w:p w14:paraId="4B54943E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06C7ECB6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CCJS Course of Choice 3** (400 level)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</w:tcPr>
                <w:p w14:paraId="3ED0C1F5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7928D248" w14:textId="77777777" w:rsidTr="005C7DD9">
              <w:trPr>
                <w:trHeight w:val="20"/>
              </w:trPr>
              <w:tc>
                <w:tcPr>
                  <w:tcW w:w="342" w:type="dxa"/>
                </w:tcPr>
                <w:p w14:paraId="458E992D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0A973907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CCJS Course of Choice 4** (400 level)</w:t>
                  </w:r>
                </w:p>
              </w:tc>
              <w:tc>
                <w:tcPr>
                  <w:tcW w:w="450" w:type="dxa"/>
                </w:tcPr>
                <w:p w14:paraId="667387AD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1698DE45" w14:textId="77777777" w:rsidTr="005C7DD9">
              <w:trPr>
                <w:trHeight w:val="20"/>
              </w:trPr>
              <w:tc>
                <w:tcPr>
                  <w:tcW w:w="342" w:type="dxa"/>
                </w:tcPr>
                <w:p w14:paraId="2E181D93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6E336F56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</w:tcPr>
                <w:p w14:paraId="46431567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0E258D0C" w14:textId="77777777" w:rsidTr="005C7DD9">
              <w:trPr>
                <w:trHeight w:val="143"/>
              </w:trPr>
              <w:tc>
                <w:tcPr>
                  <w:tcW w:w="342" w:type="dxa"/>
                </w:tcPr>
                <w:p w14:paraId="0193CC58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1E130631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</w:tcPr>
                <w:p w14:paraId="5AE13E72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1B585A" w:rsidRPr="00C6622C" w14:paraId="19D77386" w14:textId="77777777" w:rsidTr="005C7DD9">
              <w:trPr>
                <w:trHeight w:val="20"/>
              </w:trPr>
              <w:tc>
                <w:tcPr>
                  <w:tcW w:w="342" w:type="dxa"/>
                </w:tcPr>
                <w:p w14:paraId="51A0B743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1DA35E22" w14:textId="77777777" w:rsidR="001B585A" w:rsidRPr="00C6622C" w:rsidRDefault="001B585A" w:rsidP="001B585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 w:cs="Arial"/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450" w:type="dxa"/>
                </w:tcPr>
                <w:p w14:paraId="1F5EFB32" w14:textId="77777777" w:rsidR="001B585A" w:rsidRPr="00C6622C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22C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A1275F" w:rsidRPr="00C6622C" w14:paraId="2DE31186" w14:textId="77777777" w:rsidTr="009616C0">
              <w:trPr>
                <w:trHeight w:val="20"/>
              </w:trPr>
              <w:tc>
                <w:tcPr>
                  <w:tcW w:w="342" w:type="dxa"/>
                  <w:tcBorders>
                    <w:left w:val="nil"/>
                    <w:bottom w:val="nil"/>
                  </w:tcBorders>
                </w:tcPr>
                <w:p w14:paraId="7977A4A8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7DF4BE15" w14:textId="77777777" w:rsidR="00A1275F" w:rsidRPr="00C6622C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</w:rPr>
                    <w:t>Total Credits</w:t>
                  </w:r>
                </w:p>
              </w:tc>
              <w:tc>
                <w:tcPr>
                  <w:tcW w:w="450" w:type="dxa"/>
                </w:tcPr>
                <w:p w14:paraId="312D31FA" w14:textId="77777777" w:rsidR="00A1275F" w:rsidRPr="00C6622C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</w:pPr>
                  <w:r w:rsidRPr="00C6622C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>15</w:t>
                  </w:r>
                </w:p>
              </w:tc>
            </w:tr>
          </w:tbl>
          <w:p w14:paraId="7B240304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tbl>
      <w:tblPr>
        <w:tblW w:w="108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9D344A" w:rsidRPr="00C6622C" w14:paraId="7C7B00E0" w14:textId="77777777" w:rsidTr="009D344A">
        <w:trPr>
          <w:tblCellSpacing w:w="0" w:type="dxa"/>
        </w:trPr>
        <w:tc>
          <w:tcPr>
            <w:tcW w:w="10890" w:type="dxa"/>
            <w:vAlign w:val="center"/>
            <w:hideMark/>
          </w:tcPr>
          <w:p w14:paraId="3891435D" w14:textId="141E9C37" w:rsidR="00F00375" w:rsidRPr="00C6622C" w:rsidRDefault="00F00375" w:rsidP="00F00375">
            <w:pPr>
              <w:spacing w:after="0" w:line="240" w:lineRule="auto"/>
              <w:contextualSpacing/>
              <w:rPr>
                <w:rFonts w:asciiTheme="minorHAnsi" w:hAnsiTheme="minorHAnsi"/>
                <w:szCs w:val="20"/>
              </w:rPr>
            </w:pPr>
            <w:r w:rsidRPr="00C6622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*Select from the following courses to meet this requirement: CCJS340, CCJS342, CCJS345</w:t>
            </w:r>
            <w:r w:rsidRPr="00C6622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br/>
              <w:t>**Can be met by any CCJS elective course</w:t>
            </w:r>
            <w:r w:rsidRPr="00C6622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br/>
              <w:t>***Select from the following courses to meet this requirement: CCJS450, CCJS451, CCJS454</w:t>
            </w:r>
            <w:r w:rsidRPr="00C6622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br/>
            </w:r>
            <w:r w:rsidRPr="00C6622C">
              <w:rPr>
                <w:rFonts w:asciiTheme="minorHAnsi" w:hAnsiTheme="minorHAnsi"/>
                <w:sz w:val="20"/>
                <w:szCs w:val="20"/>
              </w:rPr>
              <w:t xml:space="preserve">Every student should consult an advisor every semester about appropriate course selection for meeting the following requirements. </w:t>
            </w:r>
            <w:r w:rsidRPr="00C6622C">
              <w:rPr>
                <w:rFonts w:asciiTheme="minorHAnsi" w:hAnsiTheme="minorHAnsi"/>
                <w:bCs/>
                <w:sz w:val="20"/>
                <w:szCs w:val="20"/>
              </w:rPr>
              <w:t>Students are required to complete a minimum of 3 CCJS electives for the major</w:t>
            </w:r>
            <w:r w:rsidRPr="00C6622C">
              <w:rPr>
                <w:rFonts w:asciiTheme="minorHAnsi" w:hAnsiTheme="minorHAnsi"/>
                <w:sz w:val="20"/>
                <w:szCs w:val="20"/>
              </w:rPr>
              <w:t>, in addition to CCJS courses specifically required for the major.  If necessary to maintain academic progress, students may take one course per semester at UMD.</w:t>
            </w:r>
          </w:p>
          <w:p w14:paraId="72080413" w14:textId="77777777" w:rsidR="00F00375" w:rsidRPr="00C6622C" w:rsidRDefault="00F00375" w:rsidP="00F00375">
            <w:pPr>
              <w:pStyle w:val="BodyText"/>
              <w:contextualSpacing/>
              <w:rPr>
                <w:rFonts w:asciiTheme="minorHAnsi" w:hAnsiTheme="minorHAnsi"/>
                <w:szCs w:val="20"/>
              </w:rPr>
            </w:pPr>
          </w:p>
          <w:p w14:paraId="6417B4AB" w14:textId="031DB1A7" w:rsidR="009D344A" w:rsidRPr="00C6622C" w:rsidRDefault="009D344A" w:rsidP="00F00375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EE548B">
              <w:rPr>
                <w:rFonts w:ascii="Arial" w:hAnsi="Arial" w:cs="Arial"/>
                <w:b/>
                <w:sz w:val="26"/>
                <w:szCs w:val="26"/>
              </w:rPr>
              <w:lastRenderedPageBreak/>
              <w:t>GENERAL STUDIE</w:t>
            </w:r>
            <w:r w:rsidR="0079799F" w:rsidRPr="00EE548B">
              <w:rPr>
                <w:rFonts w:ascii="Arial" w:hAnsi="Arial" w:cs="Arial"/>
                <w:b/>
                <w:sz w:val="26"/>
                <w:szCs w:val="26"/>
              </w:rPr>
              <w:t>S SSAH</w:t>
            </w:r>
            <w:r w:rsidR="00D058D8" w:rsidRPr="00C6622C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A.A.</w:t>
            </w:r>
            <w:r w:rsidRPr="00C6622C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to </w:t>
            </w:r>
            <w:r w:rsidR="001570D0" w:rsidRPr="00EE548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UM</w:t>
            </w:r>
            <w:r w:rsidR="00190332" w:rsidRPr="00EE548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D</w:t>
            </w:r>
            <w:r w:rsidR="001570D0" w:rsidRPr="00EE548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-USG Criminology &amp; Criminal Justice</w:t>
            </w:r>
          </w:p>
        </w:tc>
      </w:tr>
      <w:tr w:rsidR="009D344A" w:rsidRPr="00C6622C" w14:paraId="3CA7BFE5" w14:textId="77777777" w:rsidTr="009D344A">
        <w:trPr>
          <w:tblCellSpacing w:w="0" w:type="dxa"/>
        </w:trPr>
        <w:tc>
          <w:tcPr>
            <w:tcW w:w="10890" w:type="dxa"/>
            <w:vAlign w:val="center"/>
            <w:hideMark/>
          </w:tcPr>
          <w:p w14:paraId="15DD7BC7" w14:textId="77777777" w:rsidR="00190332" w:rsidRPr="00C6622C" w:rsidRDefault="00190332" w:rsidP="00F00375">
            <w:pPr>
              <w:pStyle w:val="Default"/>
              <w:ind w:left="720"/>
              <w:contextualSpacing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6CE23212" w14:textId="1336ABE3" w:rsidR="00B22938" w:rsidRPr="00C6622C" w:rsidRDefault="00190332" w:rsidP="00F00375">
            <w:pPr>
              <w:pStyle w:val="Default"/>
              <w:ind w:left="720"/>
              <w:contextualSpacing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C6622C">
              <w:rPr>
                <w:rFonts w:asciiTheme="minorHAnsi" w:hAnsiTheme="minorHAnsi" w:cs="Times New Roman"/>
                <w:bCs/>
                <w:sz w:val="22"/>
                <w:szCs w:val="22"/>
              </w:rPr>
              <w:t>Catalog Year: 20</w:t>
            </w:r>
            <w:r w:rsidR="003455B6">
              <w:rPr>
                <w:rFonts w:asciiTheme="minorHAnsi" w:hAnsiTheme="minorHAnsi" w:cs="Times New Roman"/>
                <w:bCs/>
                <w:sz w:val="22"/>
                <w:szCs w:val="22"/>
              </w:rPr>
              <w:t>21</w:t>
            </w:r>
            <w:r w:rsidR="001B585A" w:rsidRPr="00C6622C">
              <w:rPr>
                <w:rFonts w:asciiTheme="minorHAnsi" w:hAnsiTheme="minorHAnsi" w:cs="Times New Roman"/>
                <w:bCs/>
                <w:sz w:val="22"/>
                <w:szCs w:val="22"/>
              </w:rPr>
              <w:t>-202</w:t>
            </w:r>
            <w:r w:rsidR="003455B6">
              <w:rPr>
                <w:rFonts w:asciiTheme="minorHAnsi" w:hAnsiTheme="minorHAnsi" w:cs="Times New Roman"/>
                <w:bCs/>
                <w:sz w:val="22"/>
                <w:szCs w:val="22"/>
              </w:rPr>
              <w:t>2</w:t>
            </w:r>
            <w:r w:rsidRPr="00C6622C">
              <w:rPr>
                <w:rFonts w:asciiTheme="minorHAnsi" w:hAnsiTheme="minorHAnsi" w:cs="Times New Roman"/>
                <w:bCs/>
                <w:sz w:val="22"/>
                <w:szCs w:val="22"/>
              </w:rPr>
              <w:t>, Total Credits: 60</w:t>
            </w:r>
            <w:r w:rsidRPr="00C6622C">
              <w:rPr>
                <w:rFonts w:asciiTheme="minorHAnsi" w:hAnsiTheme="minorHAnsi" w:cs="Times New Roman"/>
                <w:bCs/>
                <w:sz w:val="22"/>
                <w:szCs w:val="22"/>
              </w:rPr>
              <w:br/>
            </w:r>
          </w:p>
        </w:tc>
      </w:tr>
    </w:tbl>
    <w:p w14:paraId="0A7988A4" w14:textId="77777777" w:rsidR="009D344A" w:rsidRPr="00C6622C" w:rsidRDefault="009D344A" w:rsidP="009D344A">
      <w:pPr>
        <w:rPr>
          <w:b/>
          <w:vanish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47"/>
        <w:gridCol w:w="1975"/>
        <w:gridCol w:w="2088"/>
      </w:tblGrid>
      <w:tr w:rsidR="009D344A" w:rsidRPr="00C6622C" w14:paraId="3D7CC888" w14:textId="77777777" w:rsidTr="00A32348">
        <w:trPr>
          <w:trHeight w:val="360"/>
        </w:trPr>
        <w:tc>
          <w:tcPr>
            <w:tcW w:w="3235" w:type="pct"/>
            <w:vAlign w:val="center"/>
            <w:hideMark/>
          </w:tcPr>
          <w:p w14:paraId="737BA3E3" w14:textId="77777777" w:rsidR="009D344A" w:rsidRPr="00C6622C" w:rsidRDefault="009D344A" w:rsidP="00A323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622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Name:</w:t>
            </w:r>
          </w:p>
        </w:tc>
        <w:tc>
          <w:tcPr>
            <w:tcW w:w="858" w:type="pct"/>
            <w:vAlign w:val="center"/>
            <w:hideMark/>
          </w:tcPr>
          <w:p w14:paraId="694B3106" w14:textId="77777777" w:rsidR="009D344A" w:rsidRPr="00C6622C" w:rsidRDefault="009D344A" w:rsidP="00A323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622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Date:</w:t>
            </w:r>
          </w:p>
        </w:tc>
        <w:tc>
          <w:tcPr>
            <w:tcW w:w="907" w:type="pct"/>
            <w:vAlign w:val="center"/>
            <w:hideMark/>
          </w:tcPr>
          <w:p w14:paraId="04A4B33C" w14:textId="77777777" w:rsidR="009D344A" w:rsidRPr="00C6622C" w:rsidRDefault="009D344A" w:rsidP="00A323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622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ID#</w:t>
            </w:r>
          </w:p>
        </w:tc>
      </w:tr>
    </w:tbl>
    <w:p w14:paraId="7725EB09" w14:textId="77777777" w:rsidR="009D344A" w:rsidRPr="00C6622C" w:rsidRDefault="009D344A" w:rsidP="009D344A">
      <w:pPr>
        <w:rPr>
          <w:vanish/>
          <w:sz w:val="24"/>
          <w:szCs w:val="24"/>
        </w:rPr>
      </w:pPr>
    </w:p>
    <w:p w14:paraId="04B6AC1D" w14:textId="77777777" w:rsidR="009D344A" w:rsidRPr="00C6622C" w:rsidRDefault="009D344A" w:rsidP="009D344A">
      <w:pPr>
        <w:rPr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4"/>
        <w:gridCol w:w="1410"/>
        <w:gridCol w:w="941"/>
        <w:gridCol w:w="1145"/>
      </w:tblGrid>
      <w:tr w:rsidR="009D344A" w:rsidRPr="00C6622C" w14:paraId="4520FBFB" w14:textId="77777777" w:rsidTr="00A32348">
        <w:trPr>
          <w:trHeight w:val="302"/>
        </w:trPr>
        <w:tc>
          <w:tcPr>
            <w:tcW w:w="3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811D" w14:textId="77777777" w:rsidR="009D344A" w:rsidRPr="00C6622C" w:rsidRDefault="005E596A" w:rsidP="009D344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sz w:val="24"/>
                <w:szCs w:val="24"/>
              </w:rPr>
              <w:t>Foundation Courses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738A9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58071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HRS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D28BE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9D344A" w:rsidRPr="00C6622C" w14:paraId="5D46643F" w14:textId="77777777" w:rsidTr="00A32348">
        <w:trPr>
          <w:trHeight w:val="20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FA8CC" w14:textId="77777777" w:rsidR="009D344A" w:rsidRPr="00C6622C" w:rsidRDefault="00CD3FD1" w:rsidP="005126D4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Intro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to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College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Writing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(if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needed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for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EN</w:t>
            </w:r>
            <w:r w:rsidR="00797DEC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102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or</w:t>
            </w:r>
            <w:r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9D344A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EN</w:t>
            </w:r>
            <w:r w:rsidR="00797DEC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="009D344A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10</w:t>
            </w:r>
            <w:r w:rsidR="005D2EFD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  <w:r w:rsidR="009D344A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,</w:t>
            </w:r>
            <w:r w:rsidR="009D344A"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9D344A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elective</w:t>
            </w:r>
            <w:r w:rsidR="009D344A"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9D344A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if</w:t>
            </w:r>
            <w:r w:rsidR="009D344A" w:rsidRPr="00C6622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9D344A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not)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B6111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EN</w:t>
            </w:r>
            <w:r w:rsidR="00797DEC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101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7A38A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9C138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C6622C" w14:paraId="604956FA" w14:textId="77777777" w:rsidTr="00A32348">
        <w:trPr>
          <w:trHeight w:val="20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0BC18" w14:textId="77777777" w:rsidR="009D344A" w:rsidRPr="00C6622C" w:rsidRDefault="009D344A" w:rsidP="00A3234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English Foundation (EN</w:t>
            </w:r>
            <w:r w:rsidR="00797DEC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102 or EN</w:t>
            </w:r>
            <w:r w:rsidR="00797DEC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="005D2EFD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103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CE48D" w14:textId="65DF0BA5" w:rsidR="009D344A" w:rsidRPr="00C6622C" w:rsidRDefault="009D344A" w:rsidP="009616C0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EN</w:t>
            </w:r>
            <w:r w:rsidR="00797DEC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="00A31F33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*</w:t>
            </w:r>
            <w:r w:rsidRPr="00C6622C">
              <w:rPr>
                <w:rFonts w:asciiTheme="minorHAnsi" w:hAnsiTheme="minorHAnsi" w:cs="Arial"/>
                <w:color w:val="FFFFFF"/>
                <w:sz w:val="23"/>
                <w:szCs w:val="23"/>
              </w:rPr>
              <w:t>101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8A435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03476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C6622C" w14:paraId="2F9F23BF" w14:textId="77777777" w:rsidTr="006A0714">
        <w:trPr>
          <w:trHeight w:val="144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A92ED" w14:textId="77777777" w:rsidR="009D344A" w:rsidRPr="00C6622C" w:rsidRDefault="009D344A" w:rsidP="0083486E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Math</w:t>
            </w:r>
            <w:r w:rsidRPr="00C6622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Foundation,</w:t>
            </w:r>
            <w:r w:rsidR="00120115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Elements</w:t>
            </w:r>
            <w:r w:rsidR="00120115" w:rsidRPr="00C6622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120115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of</w:t>
            </w:r>
            <w:r w:rsidR="00120115" w:rsidRPr="00C6622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120115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Statistics</w:t>
            </w:r>
            <w:r w:rsidR="00120115" w:rsidRPr="00C6622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120115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(MATH117/117</w:t>
            </w:r>
            <w:r w:rsidR="006A0714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A</w:t>
            </w:r>
            <w:r w:rsidR="00120115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93B1" w14:textId="77777777" w:rsidR="009D344A" w:rsidRPr="00C6622C" w:rsidRDefault="009D344A" w:rsidP="00520F51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MA</w:t>
            </w:r>
            <w:r w:rsidR="00797DEC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TH</w:t>
            </w:r>
            <w:r w:rsidR="00C15F03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*</w:t>
            </w:r>
            <w:r w:rsidR="00520F51" w:rsidRPr="00C6622C">
              <w:rPr>
                <w:rFonts w:asciiTheme="minorHAnsi" w:hAnsiTheme="minorHAnsi" w:cs="Arial"/>
                <w:color w:val="FFFFFF" w:themeColor="background1"/>
                <w:sz w:val="23"/>
                <w:szCs w:val="23"/>
              </w:rPr>
              <w:t>101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E868" w14:textId="77777777" w:rsidR="009D344A" w:rsidRPr="00C6622C" w:rsidRDefault="009D344A" w:rsidP="006A0714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1C855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72B1914" w14:textId="77777777" w:rsidR="009D344A" w:rsidRPr="00C6622C" w:rsidRDefault="009D344A" w:rsidP="009D344A">
      <w:pPr>
        <w:spacing w:after="0"/>
        <w:rPr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4"/>
        <w:gridCol w:w="1410"/>
        <w:gridCol w:w="941"/>
        <w:gridCol w:w="1145"/>
      </w:tblGrid>
      <w:tr w:rsidR="009D344A" w:rsidRPr="00C6622C" w14:paraId="55BF709C" w14:textId="77777777" w:rsidTr="00A32348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DBAB5" w14:textId="77777777" w:rsidR="009D344A" w:rsidRPr="00C6622C" w:rsidRDefault="009D344A" w:rsidP="00A3234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Arts Distribution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06C32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3AE14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A0F07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C6622C" w14:paraId="1A378919" w14:textId="77777777" w:rsidTr="00A32348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FEE42" w14:textId="77777777" w:rsidR="009D344A" w:rsidRPr="00C6622C" w:rsidRDefault="00D3450D" w:rsidP="00D3450D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Humanities Distribution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42ECC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41344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3D24C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27AB" w:rsidRPr="00C6622C" w14:paraId="66308E69" w14:textId="77777777" w:rsidTr="009616C0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559A" w14:textId="77777777" w:rsidR="000827AB" w:rsidRPr="00C6622C" w:rsidRDefault="000827AB" w:rsidP="000827A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Behavioral &amp; Social Science Distribution, Administration of Justice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E6C3" w14:textId="77777777" w:rsidR="000827AB" w:rsidRPr="00C6622C" w:rsidRDefault="000827AB" w:rsidP="000827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 w:rsidR="00797DEC"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</w:t>
            </w:r>
            <w:r w:rsidR="00797DEC"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</w:t>
            </w: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110</w:t>
            </w:r>
            <w:r w:rsidR="00C15F03"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C9D50" w14:textId="77777777" w:rsidR="000827AB" w:rsidRPr="00C6622C" w:rsidRDefault="000827AB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BAAB3" w14:textId="77777777" w:rsidR="000827AB" w:rsidRPr="00C6622C" w:rsidRDefault="000827AB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27AB" w:rsidRPr="00C6622C" w14:paraId="2F3A7BEC" w14:textId="77777777" w:rsidTr="009616C0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35DF" w14:textId="77777777" w:rsidR="000827AB" w:rsidRPr="00C6622C" w:rsidRDefault="000827AB" w:rsidP="000827A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Behavioral &amp; Social Science Distribution, Introduction to Sociology</w:t>
            </w: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A326" w14:textId="77777777" w:rsidR="000827AB" w:rsidRPr="00C6622C" w:rsidRDefault="000827AB" w:rsidP="000827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</w:t>
            </w:r>
            <w:r w:rsidR="00797DEC"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CY100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6BB73" w14:textId="77777777" w:rsidR="000827AB" w:rsidRPr="00C6622C" w:rsidRDefault="000827AB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21208" w14:textId="77777777" w:rsidR="000827AB" w:rsidRPr="00C6622C" w:rsidRDefault="000827AB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C6622C" w14:paraId="4164A137" w14:textId="77777777" w:rsidTr="00A32348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0DD5B" w14:textId="77777777" w:rsidR="009D344A" w:rsidRPr="00C6622C" w:rsidRDefault="009D344A" w:rsidP="00A3234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Natural Sciences Distribution with Lab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8D6FC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C3CD1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5EB67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C6622C" w14:paraId="5C6BA0E6" w14:textId="77777777" w:rsidTr="00986DF2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989CE" w14:textId="77777777" w:rsidR="009D344A" w:rsidRPr="00C6622C" w:rsidRDefault="009D344A" w:rsidP="00A3234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Natural Sciences Distribution with or without Lab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880F9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8A1D4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3-4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525E5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6DF2" w:rsidRPr="00C6622C" w14:paraId="6AF84554" w14:textId="77777777" w:rsidTr="007B228B">
        <w:trPr>
          <w:trHeight w:val="302"/>
        </w:trPr>
        <w:tc>
          <w:tcPr>
            <w:tcW w:w="3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882C" w14:textId="77777777" w:rsidR="00986DF2" w:rsidRPr="00C6622C" w:rsidRDefault="00986DF2" w:rsidP="00986DF2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 w:rsidRPr="00C6622C">
              <w:rPr>
                <w:rFonts w:ascii="Calibri" w:hAnsi="Calibri"/>
                <w:b/>
                <w:bCs/>
                <w:sz w:val="24"/>
                <w:szCs w:val="24"/>
              </w:rPr>
              <w:t>General Education Institutional Requirement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CDA0C" w14:textId="77777777" w:rsidR="00986DF2" w:rsidRPr="00C6622C" w:rsidRDefault="00986DF2" w:rsidP="00986DF2">
            <w:pPr>
              <w:spacing w:after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6622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5E4F1" w14:textId="77777777" w:rsidR="00986DF2" w:rsidRPr="00C6622C" w:rsidRDefault="00986DF2" w:rsidP="00986DF2">
            <w:pPr>
              <w:spacing w:after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6622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C9837" w14:textId="77777777" w:rsidR="00986DF2" w:rsidRPr="00C6622C" w:rsidRDefault="00986DF2" w:rsidP="00986DF2">
            <w:pPr>
              <w:spacing w:after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6622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986DF2" w:rsidRPr="00C6622C" w14:paraId="4149DBAA" w14:textId="77777777" w:rsidTr="00986DF2">
        <w:trPr>
          <w:trHeight w:val="302"/>
        </w:trPr>
        <w:tc>
          <w:tcPr>
            <w:tcW w:w="34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88F11" w14:textId="77777777" w:rsidR="00986DF2" w:rsidRPr="00C6622C" w:rsidRDefault="00986DF2" w:rsidP="00986DF2">
            <w:pPr>
              <w:spacing w:after="0"/>
              <w:rPr>
                <w:rFonts w:asciiTheme="minorHAnsi" w:hAnsiTheme="minorHAnsi" w:cs="Arial"/>
                <w:color w:val="000000"/>
                <w:sz w:val="23"/>
                <w:szCs w:val="23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COMM108 or COMM112</w:t>
            </w:r>
            <w:r w:rsidR="009C5D82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(GEIR)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55A36" w14:textId="77777777" w:rsidR="00986DF2" w:rsidRPr="00C6622C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COMM</w:t>
            </w:r>
            <w:r w:rsidRPr="00C6622C">
              <w:rPr>
                <w:rFonts w:asciiTheme="minorHAnsi" w:hAnsiTheme="minorHAnsi" w:cs="Arial"/>
                <w:color w:val="FFFFFF" w:themeColor="background1"/>
                <w:sz w:val="23"/>
                <w:szCs w:val="23"/>
              </w:rPr>
              <w:t>108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2BE0E" w14:textId="77777777" w:rsidR="00986DF2" w:rsidRPr="00C6622C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036B" w14:textId="77777777" w:rsidR="00986DF2" w:rsidRPr="00C6622C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6DF2" w:rsidRPr="00C6622C" w14:paraId="29BEFD04" w14:textId="77777777" w:rsidTr="00986DF2">
        <w:trPr>
          <w:trHeight w:val="302"/>
        </w:trPr>
        <w:tc>
          <w:tcPr>
            <w:tcW w:w="34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CE0A6" w14:textId="101789FE" w:rsidR="00986DF2" w:rsidRPr="00C6622C" w:rsidRDefault="008400FC" w:rsidP="00986DF2">
            <w:pPr>
              <w:spacing w:after="0"/>
              <w:rPr>
                <w:rFonts w:asciiTheme="minorHAnsi" w:hAnsiTheme="minorHAnsi" w:cs="Arial"/>
                <w:color w:val="000000"/>
                <w:sz w:val="23"/>
                <w:szCs w:val="23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COMM, HLTH or Arts or Humanities Distribution Course</w:t>
            </w:r>
            <w:r w:rsidR="009C5D82"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(GEIR)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31C9E" w14:textId="77777777" w:rsidR="00986DF2" w:rsidRPr="00C6622C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DAAD9" w14:textId="77777777" w:rsidR="00986DF2" w:rsidRPr="00C6622C" w:rsidRDefault="005126D4" w:rsidP="00986DF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3"/>
                <w:szCs w:val="23"/>
              </w:rPr>
            </w:pPr>
            <w:r w:rsidRPr="00C6622C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00B50" w14:textId="77777777" w:rsidR="00986DF2" w:rsidRPr="00C6622C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EFD4D29" w14:textId="77777777" w:rsidR="00DD372D" w:rsidRPr="00C6622C" w:rsidRDefault="00DD372D" w:rsidP="009D344A">
      <w:pPr>
        <w:spacing w:after="0" w:line="240" w:lineRule="auto"/>
        <w:rPr>
          <w:rFonts w:eastAsia="Times New Roman"/>
          <w:vanish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1"/>
        <w:gridCol w:w="1411"/>
        <w:gridCol w:w="942"/>
        <w:gridCol w:w="1146"/>
      </w:tblGrid>
      <w:tr w:rsidR="00735C13" w:rsidRPr="00C6622C" w14:paraId="3141193B" w14:textId="77777777" w:rsidTr="00A32348">
        <w:trPr>
          <w:trHeight w:val="302"/>
        </w:trPr>
        <w:tc>
          <w:tcPr>
            <w:tcW w:w="3480" w:type="pct"/>
            <w:vAlign w:val="bottom"/>
            <w:hideMark/>
          </w:tcPr>
          <w:p w14:paraId="7685D50A" w14:textId="77777777" w:rsidR="00DD372D" w:rsidRPr="00C6622C" w:rsidRDefault="00C40289" w:rsidP="005126D4">
            <w:pPr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C6622C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SSAH Core</w:t>
            </w:r>
          </w:p>
        </w:tc>
        <w:tc>
          <w:tcPr>
            <w:tcW w:w="613" w:type="pct"/>
            <w:vAlign w:val="bottom"/>
            <w:hideMark/>
          </w:tcPr>
          <w:p w14:paraId="074AD4DA" w14:textId="77777777" w:rsidR="00DD372D" w:rsidRPr="00C6622C" w:rsidRDefault="00DD372D" w:rsidP="00A32348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C6622C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09" w:type="pct"/>
            <w:vAlign w:val="bottom"/>
            <w:hideMark/>
          </w:tcPr>
          <w:p w14:paraId="5CD4582E" w14:textId="77777777" w:rsidR="00DD372D" w:rsidRPr="00C6622C" w:rsidRDefault="00DD372D" w:rsidP="00A32348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  <w:r w:rsidRPr="00C6622C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HRS</w:t>
            </w:r>
          </w:p>
        </w:tc>
        <w:tc>
          <w:tcPr>
            <w:tcW w:w="498" w:type="pct"/>
            <w:vAlign w:val="bottom"/>
            <w:hideMark/>
          </w:tcPr>
          <w:p w14:paraId="5947C443" w14:textId="77777777" w:rsidR="00DD372D" w:rsidRPr="00C6622C" w:rsidRDefault="00DD372D" w:rsidP="00A32348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C6622C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0827AB" w:rsidRPr="00C6622C" w14:paraId="573CC85B" w14:textId="77777777" w:rsidTr="009616C0">
        <w:trPr>
          <w:trHeight w:val="302"/>
        </w:trPr>
        <w:tc>
          <w:tcPr>
            <w:tcW w:w="3480" w:type="pct"/>
            <w:vAlign w:val="center"/>
            <w:hideMark/>
          </w:tcPr>
          <w:p w14:paraId="2971AC93" w14:textId="77777777" w:rsidR="000827AB" w:rsidRPr="00C6622C" w:rsidRDefault="000827AB" w:rsidP="009616C0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Criminal Law</w:t>
            </w:r>
          </w:p>
        </w:tc>
        <w:tc>
          <w:tcPr>
            <w:tcW w:w="613" w:type="pct"/>
            <w:vAlign w:val="center"/>
            <w:hideMark/>
          </w:tcPr>
          <w:p w14:paraId="08F64977" w14:textId="77777777" w:rsidR="000827AB" w:rsidRPr="00C6622C" w:rsidRDefault="000827AB" w:rsidP="009616C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 w:rsidR="00797DEC"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</w:t>
            </w:r>
            <w:r w:rsidR="00797DEC"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</w:t>
            </w: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221</w:t>
            </w:r>
            <w:r w:rsidR="00C15F03"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pct"/>
            <w:vAlign w:val="bottom"/>
            <w:hideMark/>
          </w:tcPr>
          <w:p w14:paraId="6B6D0756" w14:textId="77777777" w:rsidR="000827AB" w:rsidRPr="00C6622C" w:rsidRDefault="000827AB" w:rsidP="00A32348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50BF556B" w14:textId="77777777" w:rsidR="000827AB" w:rsidRPr="00C6622C" w:rsidRDefault="000827AB" w:rsidP="00A32348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0827AB" w:rsidRPr="00C6622C" w14:paraId="04D4C071" w14:textId="77777777" w:rsidTr="001E2C2C">
        <w:trPr>
          <w:trHeight w:val="302"/>
        </w:trPr>
        <w:tc>
          <w:tcPr>
            <w:tcW w:w="3480" w:type="pct"/>
            <w:vAlign w:val="center"/>
            <w:hideMark/>
          </w:tcPr>
          <w:p w14:paraId="51DF26C5" w14:textId="77777777" w:rsidR="000827AB" w:rsidRPr="00C6622C" w:rsidRDefault="000827AB" w:rsidP="009616C0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Criminology</w:t>
            </w:r>
          </w:p>
        </w:tc>
        <w:tc>
          <w:tcPr>
            <w:tcW w:w="613" w:type="pct"/>
            <w:vAlign w:val="center"/>
            <w:hideMark/>
          </w:tcPr>
          <w:p w14:paraId="78DF39FE" w14:textId="77777777" w:rsidR="000827AB" w:rsidRPr="00C6622C" w:rsidRDefault="00797DEC" w:rsidP="009616C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SOCY200</w:t>
            </w:r>
            <w:r w:rsidR="00C15F03"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pct"/>
            <w:vAlign w:val="center"/>
            <w:hideMark/>
          </w:tcPr>
          <w:p w14:paraId="26C0AABA" w14:textId="77777777" w:rsidR="000827AB" w:rsidRPr="00C6622C" w:rsidRDefault="000827AB" w:rsidP="001E2C2C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48627950" w14:textId="77777777" w:rsidR="000827AB" w:rsidRPr="00C6622C" w:rsidRDefault="000827AB" w:rsidP="00A32348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8400FC" w:rsidRPr="00C6622C" w14:paraId="1501410C" w14:textId="77777777" w:rsidTr="001E2C2C">
        <w:trPr>
          <w:trHeight w:val="302"/>
        </w:trPr>
        <w:tc>
          <w:tcPr>
            <w:tcW w:w="3480" w:type="pct"/>
            <w:vAlign w:val="center"/>
            <w:hideMark/>
          </w:tcPr>
          <w:p w14:paraId="70E76260" w14:textId="213D4E02" w:rsidR="008400FC" w:rsidRPr="00C6622C" w:rsidRDefault="00FA61AE" w:rsidP="00FA61AE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Criminal</w:t>
            </w:r>
            <w:r w:rsidRPr="00F003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Justice</w:t>
            </w:r>
            <w:r w:rsidRPr="00F003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Elective</w:t>
            </w:r>
            <w:r w:rsidRPr="00F003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(Except</w:t>
            </w:r>
            <w:r w:rsidRPr="00F003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CCJS255)</w:t>
            </w:r>
            <w:r w:rsidRPr="00F003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**</w:t>
            </w:r>
          </w:p>
        </w:tc>
        <w:tc>
          <w:tcPr>
            <w:tcW w:w="613" w:type="pct"/>
            <w:vAlign w:val="center"/>
            <w:hideMark/>
          </w:tcPr>
          <w:p w14:paraId="77B5E6F8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vAlign w:val="center"/>
            <w:hideMark/>
          </w:tcPr>
          <w:p w14:paraId="186AC017" w14:textId="77777777" w:rsidR="008400FC" w:rsidRPr="00C6622C" w:rsidRDefault="008400FC" w:rsidP="001E2C2C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5257FFE8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FA61AE" w:rsidRPr="00C6622C" w14:paraId="1503BFCD" w14:textId="77777777" w:rsidTr="00B921F7">
        <w:trPr>
          <w:trHeight w:val="302"/>
        </w:trPr>
        <w:tc>
          <w:tcPr>
            <w:tcW w:w="3480" w:type="pct"/>
            <w:hideMark/>
          </w:tcPr>
          <w:p w14:paraId="6C29340F" w14:textId="5D22D111" w:rsidR="00FA61AE" w:rsidRPr="00C6622C" w:rsidRDefault="00FA61AE" w:rsidP="00FA61AE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887E1D">
              <w:rPr>
                <w:rFonts w:asciiTheme="minorHAnsi" w:hAnsiTheme="minorHAnsi"/>
                <w:sz w:val="22"/>
                <w:szCs w:val="22"/>
              </w:rPr>
              <w:t>Criminal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Justice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Elective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(Except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CCJS255)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**</w:t>
            </w:r>
          </w:p>
        </w:tc>
        <w:tc>
          <w:tcPr>
            <w:tcW w:w="613" w:type="pct"/>
            <w:vAlign w:val="center"/>
            <w:hideMark/>
          </w:tcPr>
          <w:p w14:paraId="03BF2754" w14:textId="77777777" w:rsidR="00FA61AE" w:rsidRPr="00C6622C" w:rsidRDefault="00FA61AE" w:rsidP="00FA61AE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vAlign w:val="center"/>
            <w:hideMark/>
          </w:tcPr>
          <w:p w14:paraId="57546900" w14:textId="77777777" w:rsidR="00FA61AE" w:rsidRPr="00C6622C" w:rsidRDefault="00FA61AE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5C4D1AA3" w14:textId="77777777" w:rsidR="00FA61AE" w:rsidRPr="00C6622C" w:rsidRDefault="00FA61AE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FA61AE" w:rsidRPr="00C6622C" w14:paraId="572C149E" w14:textId="77777777" w:rsidTr="00B921F7">
        <w:trPr>
          <w:trHeight w:val="302"/>
        </w:trPr>
        <w:tc>
          <w:tcPr>
            <w:tcW w:w="3480" w:type="pct"/>
            <w:hideMark/>
          </w:tcPr>
          <w:p w14:paraId="4BE1D41E" w14:textId="1BBB5614" w:rsidR="00FA61AE" w:rsidRPr="00C6622C" w:rsidRDefault="00FA61AE" w:rsidP="00FA61AE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887E1D">
              <w:rPr>
                <w:rFonts w:asciiTheme="minorHAnsi" w:hAnsiTheme="minorHAnsi"/>
                <w:sz w:val="22"/>
                <w:szCs w:val="22"/>
              </w:rPr>
              <w:t>Criminal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Justice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Elective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(Except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CCJS255)</w:t>
            </w:r>
            <w:r w:rsidRPr="00887E1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87E1D">
              <w:rPr>
                <w:rFonts w:asciiTheme="minorHAnsi" w:hAnsiTheme="minorHAnsi"/>
                <w:sz w:val="22"/>
                <w:szCs w:val="22"/>
              </w:rPr>
              <w:t>**</w:t>
            </w:r>
          </w:p>
        </w:tc>
        <w:tc>
          <w:tcPr>
            <w:tcW w:w="613" w:type="pct"/>
            <w:vAlign w:val="center"/>
            <w:hideMark/>
          </w:tcPr>
          <w:p w14:paraId="31936907" w14:textId="77777777" w:rsidR="00FA61AE" w:rsidRPr="00C6622C" w:rsidRDefault="00FA61AE" w:rsidP="00FA61AE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pct"/>
            <w:vAlign w:val="center"/>
            <w:hideMark/>
          </w:tcPr>
          <w:p w14:paraId="7F30FB1E" w14:textId="77777777" w:rsidR="00FA61AE" w:rsidRPr="00C6622C" w:rsidRDefault="00FA61AE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151EBC57" w14:textId="77777777" w:rsidR="00FA61AE" w:rsidRPr="00C6622C" w:rsidRDefault="00FA61AE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5126D4" w:rsidRPr="00C6622C" w14:paraId="76960909" w14:textId="77777777" w:rsidTr="002D36F0">
        <w:trPr>
          <w:trHeight w:val="302"/>
        </w:trPr>
        <w:tc>
          <w:tcPr>
            <w:tcW w:w="3480" w:type="pct"/>
            <w:vAlign w:val="bottom"/>
          </w:tcPr>
          <w:p w14:paraId="511FE862" w14:textId="77777777" w:rsidR="005126D4" w:rsidRPr="00C6622C" w:rsidRDefault="005126D4" w:rsidP="005126D4">
            <w:pPr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C6622C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Electives</w:t>
            </w:r>
          </w:p>
        </w:tc>
        <w:tc>
          <w:tcPr>
            <w:tcW w:w="613" w:type="pct"/>
            <w:vAlign w:val="bottom"/>
          </w:tcPr>
          <w:p w14:paraId="5022E286" w14:textId="77777777" w:rsidR="005126D4" w:rsidRPr="00C6622C" w:rsidRDefault="005126D4" w:rsidP="005126D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C6622C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09" w:type="pct"/>
            <w:vAlign w:val="bottom"/>
          </w:tcPr>
          <w:p w14:paraId="6559103C" w14:textId="77777777" w:rsidR="005126D4" w:rsidRPr="00C6622C" w:rsidRDefault="005126D4" w:rsidP="005126D4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  <w:r w:rsidRPr="00C6622C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HRS</w:t>
            </w:r>
          </w:p>
        </w:tc>
        <w:tc>
          <w:tcPr>
            <w:tcW w:w="498" w:type="pct"/>
            <w:vAlign w:val="bottom"/>
          </w:tcPr>
          <w:p w14:paraId="24D0BAAB" w14:textId="77777777" w:rsidR="005126D4" w:rsidRPr="00C6622C" w:rsidRDefault="005126D4" w:rsidP="005126D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C6622C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9C37D8" w:rsidRPr="00C6622C" w14:paraId="5840387D" w14:textId="77777777" w:rsidTr="007D44C2">
        <w:trPr>
          <w:trHeight w:val="302"/>
        </w:trPr>
        <w:tc>
          <w:tcPr>
            <w:tcW w:w="3480" w:type="pct"/>
            <w:vAlign w:val="center"/>
          </w:tcPr>
          <w:p w14:paraId="74E59314" w14:textId="77777777" w:rsidR="009C37D8" w:rsidRPr="00C6622C" w:rsidRDefault="009C37D8" w:rsidP="009C37D8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Statistics for Business Administration</w:t>
            </w:r>
          </w:p>
        </w:tc>
        <w:tc>
          <w:tcPr>
            <w:tcW w:w="613" w:type="pct"/>
            <w:vAlign w:val="center"/>
          </w:tcPr>
          <w:p w14:paraId="26486D5D" w14:textId="77777777" w:rsidR="009C37D8" w:rsidRPr="00C6622C" w:rsidRDefault="009C37D8" w:rsidP="009C37D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6622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BSAD210*</w:t>
            </w:r>
          </w:p>
        </w:tc>
        <w:tc>
          <w:tcPr>
            <w:tcW w:w="409" w:type="pct"/>
            <w:vAlign w:val="bottom"/>
          </w:tcPr>
          <w:p w14:paraId="43984F71" w14:textId="77777777" w:rsidR="009C37D8" w:rsidRPr="00C6622C" w:rsidRDefault="009C37D8" w:rsidP="009C37D8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</w:tcPr>
          <w:p w14:paraId="452C86E7" w14:textId="77777777" w:rsidR="009C37D8" w:rsidRPr="00C6622C" w:rsidRDefault="009C37D8" w:rsidP="009C37D8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00FC" w:rsidRPr="00C6622C" w14:paraId="4C32B837" w14:textId="77777777" w:rsidTr="00D77151">
        <w:trPr>
          <w:trHeight w:val="302"/>
        </w:trPr>
        <w:tc>
          <w:tcPr>
            <w:tcW w:w="3480" w:type="pct"/>
            <w:vAlign w:val="bottom"/>
          </w:tcPr>
          <w:p w14:paraId="32C3F4D1" w14:textId="2FB8D059" w:rsidR="008400FC" w:rsidRPr="00C6622C" w:rsidRDefault="008D6D7D" w:rsidP="008400F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General Elective (PSYC102 recommended)</w:t>
            </w:r>
          </w:p>
        </w:tc>
        <w:tc>
          <w:tcPr>
            <w:tcW w:w="613" w:type="pct"/>
            <w:vAlign w:val="center"/>
          </w:tcPr>
          <w:p w14:paraId="2293D4DD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vAlign w:val="bottom"/>
          </w:tcPr>
          <w:p w14:paraId="1C59DB15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</w:tcPr>
          <w:p w14:paraId="3E368254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00FC" w:rsidRPr="00C6622C" w14:paraId="541ED8F1" w14:textId="77777777" w:rsidTr="00D77151">
        <w:trPr>
          <w:trHeight w:val="302"/>
        </w:trPr>
        <w:tc>
          <w:tcPr>
            <w:tcW w:w="3480" w:type="pct"/>
            <w:vAlign w:val="bottom"/>
          </w:tcPr>
          <w:p w14:paraId="50D1FECE" w14:textId="286176CD" w:rsidR="008400FC" w:rsidRPr="00C6622C" w:rsidRDefault="00F76B44" w:rsidP="00BD4001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General Elective</w:t>
            </w:r>
            <w:r w:rsidR="00BD40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(POLI101 recommended)</w:t>
            </w:r>
          </w:p>
        </w:tc>
        <w:tc>
          <w:tcPr>
            <w:tcW w:w="613" w:type="pct"/>
            <w:vAlign w:val="center"/>
          </w:tcPr>
          <w:p w14:paraId="23290319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vAlign w:val="bottom"/>
          </w:tcPr>
          <w:p w14:paraId="77689CE3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</w:tcPr>
          <w:p w14:paraId="0357A342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00FC" w:rsidRPr="00C6622C" w14:paraId="3C42DD5F" w14:textId="77777777" w:rsidTr="00D77151">
        <w:trPr>
          <w:trHeight w:val="302"/>
        </w:trPr>
        <w:tc>
          <w:tcPr>
            <w:tcW w:w="3480" w:type="pct"/>
            <w:vAlign w:val="bottom"/>
          </w:tcPr>
          <w:p w14:paraId="3E7577B5" w14:textId="77777777" w:rsidR="008400FC" w:rsidRPr="00C6622C" w:rsidRDefault="00385A20" w:rsidP="008400F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Cs/>
                <w:sz w:val="22"/>
                <w:szCs w:val="22"/>
              </w:rPr>
              <w:t>Elective</w:t>
            </w:r>
          </w:p>
        </w:tc>
        <w:tc>
          <w:tcPr>
            <w:tcW w:w="613" w:type="pct"/>
            <w:vAlign w:val="center"/>
          </w:tcPr>
          <w:p w14:paraId="3B7E32A5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vAlign w:val="bottom"/>
          </w:tcPr>
          <w:p w14:paraId="7369C040" w14:textId="77777777" w:rsidR="008400FC" w:rsidRPr="00C6622C" w:rsidRDefault="00385A20" w:rsidP="008400FC">
            <w:pPr>
              <w:jc w:val="center"/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498" w:type="pct"/>
            <w:vAlign w:val="bottom"/>
          </w:tcPr>
          <w:p w14:paraId="3B014F10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C336711" w14:textId="77777777" w:rsidR="00DD372D" w:rsidRPr="00C6622C" w:rsidRDefault="00DD372D" w:rsidP="00DD372D">
      <w:pPr>
        <w:spacing w:after="0" w:line="240" w:lineRule="auto"/>
        <w:rPr>
          <w:rFonts w:eastAsia="Times New Roman"/>
          <w:vanish/>
          <w:sz w:val="24"/>
          <w:szCs w:val="24"/>
        </w:rPr>
      </w:pPr>
    </w:p>
    <w:p w14:paraId="0B05E40D" w14:textId="77777777" w:rsidR="00DD372D" w:rsidRPr="00C6622C" w:rsidRDefault="00DD372D" w:rsidP="00DD372D">
      <w:pPr>
        <w:spacing w:after="0" w:line="240" w:lineRule="auto"/>
        <w:rPr>
          <w:rFonts w:eastAsia="Times New Roman"/>
          <w:vanish/>
          <w:sz w:val="24"/>
          <w:szCs w:val="24"/>
        </w:rPr>
      </w:pPr>
    </w:p>
    <w:tbl>
      <w:tblPr>
        <w:tblStyle w:val="TableGrid"/>
        <w:tblW w:w="4998" w:type="pct"/>
        <w:tblInd w:w="5" w:type="dxa"/>
        <w:tblLook w:val="04A0" w:firstRow="1" w:lastRow="0" w:firstColumn="1" w:lastColumn="0" w:noHBand="0" w:noVBand="1"/>
      </w:tblPr>
      <w:tblGrid>
        <w:gridCol w:w="11275"/>
        <w:gridCol w:w="240"/>
      </w:tblGrid>
      <w:tr w:rsidR="00863DDA" w14:paraId="2507F7D2" w14:textId="77777777" w:rsidTr="0079799F">
        <w:trPr>
          <w:trHeight w:val="24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A7759" w14:textId="77777777" w:rsidR="00863DDA" w:rsidRPr="00C6622C" w:rsidRDefault="00863DDA" w:rsidP="008D2910">
            <w:pPr>
              <w:shd w:val="clear" w:color="auto" w:fill="FFFFFF"/>
              <w:spacing w:after="200" w:line="276" w:lineRule="auto"/>
              <w:contextualSpacing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38918D1D" w14:textId="77777777" w:rsidR="001E2C2C" w:rsidRPr="00C6622C" w:rsidRDefault="001E2C2C" w:rsidP="008F5A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DF6E12" w14:textId="77777777" w:rsidR="001E2C2C" w:rsidRPr="00FA61AE" w:rsidRDefault="001E2C2C" w:rsidP="001E2C2C">
            <w:p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FA61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  <w:r w:rsidRPr="00FA61A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Students must earn a minimum grade of C in these courses to transfer to UMD @ Shady Grove</w:t>
            </w:r>
          </w:p>
          <w:p w14:paraId="27489BC7" w14:textId="22E135D7" w:rsidR="00863DDA" w:rsidRPr="00FA61AE" w:rsidRDefault="00FA61AE" w:rsidP="000331BB">
            <w:pPr>
              <w:spacing w:after="200" w:line="276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FA61AE">
              <w:rPr>
                <w:rFonts w:asciiTheme="minorHAnsi" w:hAnsiTheme="minorHAnsi" w:cs="Arial"/>
                <w:sz w:val="22"/>
                <w:szCs w:val="22"/>
              </w:rPr>
              <w:t xml:space="preserve">** Criminal Justice Electives </w:t>
            </w:r>
            <w:r w:rsidRPr="00FA61AE">
              <w:rPr>
                <w:rFonts w:asciiTheme="minorHAnsi" w:hAnsiTheme="minorHAnsi"/>
                <w:bCs/>
                <w:sz w:val="22"/>
                <w:szCs w:val="22"/>
              </w:rPr>
              <w:t>(Except CCJS255) or ANTH, ECON, GEOG, HIST, HLTH, HMGT, POLI, PHED (Maximum 2 PHED credits from 100-level courses), PSYC or SOCY Courses</w:t>
            </w:r>
            <w:r w:rsidRPr="00FA61AE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78CE15C" w14:textId="34DB3187" w:rsidR="001B585A" w:rsidRDefault="001B585A" w:rsidP="000331BB">
            <w:pPr>
              <w:spacing w:after="200" w:line="276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10"/>
                <w:szCs w:val="10"/>
              </w:rPr>
            </w:pPr>
          </w:p>
          <w:p w14:paraId="5807D944" w14:textId="77777777" w:rsidR="00FA61AE" w:rsidRPr="00C6622C" w:rsidRDefault="00FA61AE" w:rsidP="000331BB">
            <w:pPr>
              <w:spacing w:after="200" w:line="276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sz w:val="10"/>
                <w:szCs w:val="10"/>
              </w:rPr>
            </w:pPr>
          </w:p>
          <w:p w14:paraId="62AE4582" w14:textId="77777777" w:rsidR="00863DDA" w:rsidRPr="00C6622C" w:rsidRDefault="00863DDA" w:rsidP="000331BB">
            <w:pPr>
              <w:spacing w:after="200" w:line="276" w:lineRule="auto"/>
              <w:contextualSpacing/>
              <w:rPr>
                <w:rFonts w:asciiTheme="minorHAnsi" w:hAnsiTheme="minorHAnsi" w:cs="Arial"/>
                <w:sz w:val="2"/>
                <w:szCs w:val="2"/>
              </w:rPr>
            </w:pPr>
          </w:p>
          <w:p w14:paraId="52AD8A2E" w14:textId="77777777" w:rsidR="00C15F03" w:rsidRPr="00C6622C" w:rsidRDefault="00C15F03" w:rsidP="000331BB">
            <w:pPr>
              <w:spacing w:after="200" w:line="276" w:lineRule="auto"/>
              <w:contextualSpacing/>
              <w:rPr>
                <w:rFonts w:asciiTheme="minorHAnsi" w:hAnsiTheme="minorHAnsi" w:cs="Arial"/>
                <w:sz w:val="2"/>
                <w:szCs w:val="2"/>
              </w:rPr>
            </w:pPr>
          </w:p>
          <w:p w14:paraId="669AED83" w14:textId="77777777" w:rsidR="00010764" w:rsidRPr="00C6622C" w:rsidRDefault="00010764" w:rsidP="0001076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6622C">
              <w:rPr>
                <w:rFonts w:ascii="Arial" w:hAnsi="Arial" w:cs="Arial"/>
                <w:b/>
                <w:sz w:val="20"/>
                <w:szCs w:val="20"/>
              </w:rPr>
              <w:t>UMD-USG Contact Information:                                       MC Contact Information:</w:t>
            </w:r>
          </w:p>
          <w:p w14:paraId="60969C85" w14:textId="77777777" w:rsidR="00010764" w:rsidRPr="00C6622C" w:rsidRDefault="00010764" w:rsidP="00010764">
            <w:pPr>
              <w:shd w:val="clear" w:color="auto" w:fill="FFFFFF"/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622C">
              <w:rPr>
                <w:rFonts w:ascii="Arial" w:hAnsi="Arial" w:cs="Arial"/>
                <w:sz w:val="20"/>
                <w:szCs w:val="20"/>
              </w:rPr>
              <w:t>Dr. Wendy Stickle                                                                Sean Fay</w:t>
            </w:r>
          </w:p>
          <w:p w14:paraId="0CFF83AB" w14:textId="77777777" w:rsidR="00010764" w:rsidRPr="00C6622C" w:rsidRDefault="00010764" w:rsidP="00010764">
            <w:pPr>
              <w:shd w:val="clear" w:color="auto" w:fill="FFFFFF"/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</w:rPr>
            </w:pPr>
            <w:r w:rsidRPr="00C6622C">
              <w:rPr>
                <w:rFonts w:ascii="Arial" w:hAnsi="Arial" w:cs="Arial"/>
                <w:sz w:val="20"/>
                <w:szCs w:val="20"/>
              </w:rPr>
              <w:t xml:space="preserve">Program Director, Criminology &amp; Criminal Justice          </w:t>
            </w:r>
            <w:r w:rsidRPr="00C6622C"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 w:rsidRPr="00C6622C">
              <w:rPr>
                <w:rFonts w:asciiTheme="minorHAnsi" w:eastAsia="Calibri" w:hAnsiTheme="minorHAnsi"/>
                <w:sz w:val="22"/>
              </w:rPr>
              <w:t>Criminal Justice Program Coordinator</w:t>
            </w:r>
          </w:p>
          <w:p w14:paraId="416AF96F" w14:textId="77777777" w:rsidR="00010764" w:rsidRPr="00C6622C" w:rsidRDefault="00F32DB0" w:rsidP="00010764">
            <w:pPr>
              <w:shd w:val="clear" w:color="auto" w:fill="FFFFFF"/>
              <w:spacing w:after="200" w:line="276" w:lineRule="auto"/>
              <w:contextualSpacing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hyperlink r:id="rId9" w:history="1">
              <w:r w:rsidR="00010764" w:rsidRPr="00C6622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wstickle@umd.edu</w:t>
              </w:r>
            </w:hyperlink>
            <w:r w:rsidR="00010764" w:rsidRPr="00C662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hyperlink r:id="rId10" w:history="1">
              <w:r w:rsidR="00010764" w:rsidRPr="00C6622C">
                <w:rPr>
                  <w:rStyle w:val="Hyperlink"/>
                  <w:rFonts w:asciiTheme="minorHAnsi" w:eastAsia="Calibri" w:hAnsiTheme="minorHAnsi"/>
                  <w:sz w:val="22"/>
                </w:rPr>
                <w:t>sean.fay@montgomerycollege.edu</w:t>
              </w:r>
            </w:hyperlink>
            <w:r w:rsidR="00010764" w:rsidRPr="00C6622C">
              <w:rPr>
                <w:rStyle w:val="Hyperlink"/>
                <w:rFonts w:ascii="Arial" w:eastAsia="Times New Roman" w:hAnsi="Arial" w:cs="Arial"/>
                <w:sz w:val="20"/>
                <w:szCs w:val="20"/>
                <w:u w:val="none"/>
              </w:rPr>
              <w:t xml:space="preserve">                                       </w:t>
            </w:r>
          </w:p>
          <w:p w14:paraId="3FEFE7A6" w14:textId="77777777" w:rsidR="00863DDA" w:rsidRPr="00C6622C" w:rsidRDefault="00863DDA" w:rsidP="006C4B46">
            <w:pPr>
              <w:shd w:val="clear" w:color="auto" w:fill="FFFFFF"/>
              <w:contextualSpacing/>
              <w:rPr>
                <w:rStyle w:val="Hyperlink"/>
                <w:rFonts w:ascii="Arial" w:eastAsia="Times New Roman" w:hAnsi="Arial" w:cs="Arial"/>
                <w:sz w:val="20"/>
                <w:szCs w:val="20"/>
                <w:u w:val="none"/>
              </w:rPr>
            </w:pPr>
            <w:r w:rsidRPr="00C6622C">
              <w:rPr>
                <w:rStyle w:val="Hyperlink"/>
                <w:rFonts w:ascii="Arial" w:eastAsia="Times New Roman" w:hAnsi="Arial" w:cs="Arial"/>
                <w:sz w:val="20"/>
                <w:szCs w:val="20"/>
                <w:u w:val="none"/>
              </w:rPr>
              <w:t xml:space="preserve">           </w:t>
            </w:r>
          </w:p>
          <w:p w14:paraId="71969A5A" w14:textId="77777777" w:rsidR="001B585A" w:rsidRPr="00C6622C" w:rsidRDefault="001B585A" w:rsidP="006C4B46">
            <w:pPr>
              <w:shd w:val="clear" w:color="auto" w:fill="FFFFFF"/>
              <w:contextualSpacing/>
              <w:rPr>
                <w:rStyle w:val="Hyperlink"/>
                <w:rFonts w:ascii="Arial" w:eastAsia="Times New Roman" w:hAnsi="Arial" w:cs="Arial"/>
                <w:sz w:val="20"/>
                <w:szCs w:val="20"/>
              </w:rPr>
            </w:pPr>
          </w:p>
          <w:p w14:paraId="39AC60BD" w14:textId="77777777" w:rsidR="00863DDA" w:rsidRPr="00FA61AE" w:rsidRDefault="00F32DB0" w:rsidP="00D46799">
            <w:pPr>
              <w:contextualSpacing/>
              <w:rPr>
                <w:rFonts w:asciiTheme="minorHAnsi" w:hAnsiTheme="minorHAnsi" w:cs="Arial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D46799" w:rsidRPr="00FA61AE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shadygrove.umd.edu/academics/undergraduate/criminology</w:t>
              </w:r>
            </w:hyperlink>
          </w:p>
        </w:tc>
      </w:tr>
      <w:tr w:rsidR="00863DDA" w14:paraId="18530224" w14:textId="77777777" w:rsidTr="0079799F">
        <w:trPr>
          <w:trHeight w:val="80"/>
        </w:trPr>
        <w:tc>
          <w:tcPr>
            <w:tcW w:w="4896" w:type="pct"/>
            <w:tcBorders>
              <w:top w:val="nil"/>
              <w:left w:val="nil"/>
              <w:bottom w:val="nil"/>
              <w:right w:val="nil"/>
            </w:tcBorders>
          </w:tcPr>
          <w:p w14:paraId="3DBAFFDE" w14:textId="77777777" w:rsidR="00863DDA" w:rsidRDefault="00863DDA" w:rsidP="008D2910">
            <w:pPr>
              <w:shd w:val="clear" w:color="auto" w:fill="FFFFFF"/>
              <w:contextualSpacing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49F6B38D" w14:textId="77777777" w:rsidR="00863DDA" w:rsidRPr="008D3055" w:rsidRDefault="00863DDA" w:rsidP="009F7D03">
            <w:pPr>
              <w:contextualSpacing/>
              <w:rPr>
                <w:rFonts w:asciiTheme="minorHAnsi" w:hAnsiTheme="minorHAnsi"/>
                <w:b/>
                <w:sz w:val="20"/>
                <w:szCs w:val="22"/>
              </w:rPr>
            </w:pPr>
          </w:p>
        </w:tc>
      </w:tr>
    </w:tbl>
    <w:p w14:paraId="2AD44D00" w14:textId="7DE5BA38" w:rsidR="00C3536A" w:rsidRPr="00C6622C" w:rsidRDefault="00C3536A" w:rsidP="00C6622C">
      <w:pPr>
        <w:tabs>
          <w:tab w:val="left" w:pos="3780"/>
        </w:tabs>
        <w:rPr>
          <w:rFonts w:asciiTheme="minorHAnsi" w:hAnsiTheme="minorHAnsi"/>
          <w:sz w:val="24"/>
          <w:szCs w:val="24"/>
        </w:rPr>
      </w:pPr>
    </w:p>
    <w:sectPr w:rsidR="00C3536A" w:rsidRPr="00C6622C" w:rsidSect="00F00375">
      <w:footerReference w:type="default" r:id="rId12"/>
      <w:pgSz w:w="12240" w:h="15840"/>
      <w:pgMar w:top="360" w:right="360" w:bottom="677" w:left="360" w:header="720" w:footer="720" w:gutter="0"/>
      <w:cols w:space="720"/>
      <w:docGrid w:linePitch="1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98CCA" w14:textId="77777777" w:rsidR="0049231B" w:rsidRDefault="0049231B" w:rsidP="00032FEA">
      <w:pPr>
        <w:spacing w:after="0" w:line="240" w:lineRule="auto"/>
      </w:pPr>
      <w:r>
        <w:separator/>
      </w:r>
    </w:p>
  </w:endnote>
  <w:endnote w:type="continuationSeparator" w:id="0">
    <w:p w14:paraId="33D7BC1F" w14:textId="77777777" w:rsidR="0049231B" w:rsidRDefault="0049231B" w:rsidP="0003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AA50" w14:textId="77777777" w:rsidR="005D2EFD" w:rsidRPr="00032FEA" w:rsidRDefault="005D2EFD" w:rsidP="00D80E31">
    <w:pPr>
      <w:jc w:val="righ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1127C" w14:textId="77777777" w:rsidR="0049231B" w:rsidRDefault="0049231B" w:rsidP="00032FEA">
      <w:pPr>
        <w:spacing w:after="0" w:line="240" w:lineRule="auto"/>
      </w:pPr>
      <w:r>
        <w:separator/>
      </w:r>
    </w:p>
  </w:footnote>
  <w:footnote w:type="continuationSeparator" w:id="0">
    <w:p w14:paraId="3E3688B0" w14:textId="77777777" w:rsidR="0049231B" w:rsidRDefault="0049231B" w:rsidP="0003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51997"/>
    <w:multiLevelType w:val="hybridMultilevel"/>
    <w:tmpl w:val="838883D0"/>
    <w:lvl w:ilvl="0" w:tplc="50E845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11"/>
    <w:rsid w:val="00005908"/>
    <w:rsid w:val="00010764"/>
    <w:rsid w:val="000172C8"/>
    <w:rsid w:val="0002330C"/>
    <w:rsid w:val="000301E9"/>
    <w:rsid w:val="00032FEA"/>
    <w:rsid w:val="000331BB"/>
    <w:rsid w:val="00043920"/>
    <w:rsid w:val="000475B5"/>
    <w:rsid w:val="00072EBD"/>
    <w:rsid w:val="00076836"/>
    <w:rsid w:val="000769FA"/>
    <w:rsid w:val="000827AB"/>
    <w:rsid w:val="00085C4C"/>
    <w:rsid w:val="000A68F5"/>
    <w:rsid w:val="000B438F"/>
    <w:rsid w:val="000D5C97"/>
    <w:rsid w:val="000E35F7"/>
    <w:rsid w:val="000F20FD"/>
    <w:rsid w:val="000F61A7"/>
    <w:rsid w:val="00101276"/>
    <w:rsid w:val="00101FCC"/>
    <w:rsid w:val="001030D0"/>
    <w:rsid w:val="001074BD"/>
    <w:rsid w:val="00110527"/>
    <w:rsid w:val="00111F6C"/>
    <w:rsid w:val="00120115"/>
    <w:rsid w:val="00142DAE"/>
    <w:rsid w:val="00143BB4"/>
    <w:rsid w:val="0014535D"/>
    <w:rsid w:val="001552D5"/>
    <w:rsid w:val="001570D0"/>
    <w:rsid w:val="00157E54"/>
    <w:rsid w:val="00165681"/>
    <w:rsid w:val="00190332"/>
    <w:rsid w:val="001A00EA"/>
    <w:rsid w:val="001A062B"/>
    <w:rsid w:val="001A7BA3"/>
    <w:rsid w:val="001B585A"/>
    <w:rsid w:val="001D32ED"/>
    <w:rsid w:val="001D4065"/>
    <w:rsid w:val="001E16DC"/>
    <w:rsid w:val="001E2C2C"/>
    <w:rsid w:val="001E6CE4"/>
    <w:rsid w:val="001F3B6B"/>
    <w:rsid w:val="001F4059"/>
    <w:rsid w:val="001F59CF"/>
    <w:rsid w:val="001F5D73"/>
    <w:rsid w:val="001F6F8A"/>
    <w:rsid w:val="0020384C"/>
    <w:rsid w:val="002115A7"/>
    <w:rsid w:val="00213D7D"/>
    <w:rsid w:val="00233B69"/>
    <w:rsid w:val="00240A9D"/>
    <w:rsid w:val="002546BC"/>
    <w:rsid w:val="0025478C"/>
    <w:rsid w:val="00262A37"/>
    <w:rsid w:val="00264625"/>
    <w:rsid w:val="0027145D"/>
    <w:rsid w:val="00284C65"/>
    <w:rsid w:val="00293725"/>
    <w:rsid w:val="00294DBA"/>
    <w:rsid w:val="002B0659"/>
    <w:rsid w:val="002B5F0E"/>
    <w:rsid w:val="002C3AF5"/>
    <w:rsid w:val="002C4A10"/>
    <w:rsid w:val="002C57F7"/>
    <w:rsid w:val="002D3653"/>
    <w:rsid w:val="002D38E2"/>
    <w:rsid w:val="002E1A7F"/>
    <w:rsid w:val="002F6132"/>
    <w:rsid w:val="00306032"/>
    <w:rsid w:val="0031264D"/>
    <w:rsid w:val="003245B9"/>
    <w:rsid w:val="0033167C"/>
    <w:rsid w:val="00333EA6"/>
    <w:rsid w:val="00337104"/>
    <w:rsid w:val="00343F5C"/>
    <w:rsid w:val="003455B6"/>
    <w:rsid w:val="0035188D"/>
    <w:rsid w:val="00353F05"/>
    <w:rsid w:val="00357144"/>
    <w:rsid w:val="003676A1"/>
    <w:rsid w:val="00381EDC"/>
    <w:rsid w:val="00385A20"/>
    <w:rsid w:val="00387233"/>
    <w:rsid w:val="003A15D5"/>
    <w:rsid w:val="003C2745"/>
    <w:rsid w:val="003C54D6"/>
    <w:rsid w:val="003D69F3"/>
    <w:rsid w:val="003D76FA"/>
    <w:rsid w:val="003E0703"/>
    <w:rsid w:val="003E352C"/>
    <w:rsid w:val="00411CE0"/>
    <w:rsid w:val="004148A5"/>
    <w:rsid w:val="00415858"/>
    <w:rsid w:val="00416995"/>
    <w:rsid w:val="00416EB9"/>
    <w:rsid w:val="00423F9A"/>
    <w:rsid w:val="0042425E"/>
    <w:rsid w:val="004246F9"/>
    <w:rsid w:val="00424E78"/>
    <w:rsid w:val="00436337"/>
    <w:rsid w:val="00436F05"/>
    <w:rsid w:val="00443375"/>
    <w:rsid w:val="00450EDF"/>
    <w:rsid w:val="00460617"/>
    <w:rsid w:val="00465CAA"/>
    <w:rsid w:val="00472E78"/>
    <w:rsid w:val="0049231B"/>
    <w:rsid w:val="004954E4"/>
    <w:rsid w:val="00496DA5"/>
    <w:rsid w:val="004A237D"/>
    <w:rsid w:val="004B1B03"/>
    <w:rsid w:val="004C36B8"/>
    <w:rsid w:val="004C585E"/>
    <w:rsid w:val="004D140F"/>
    <w:rsid w:val="004D3C3C"/>
    <w:rsid w:val="004E1250"/>
    <w:rsid w:val="004F6C1B"/>
    <w:rsid w:val="00502846"/>
    <w:rsid w:val="00506B48"/>
    <w:rsid w:val="00510BDE"/>
    <w:rsid w:val="005126D4"/>
    <w:rsid w:val="00513BB9"/>
    <w:rsid w:val="0051451C"/>
    <w:rsid w:val="00515C42"/>
    <w:rsid w:val="00520F51"/>
    <w:rsid w:val="005214C8"/>
    <w:rsid w:val="00523F32"/>
    <w:rsid w:val="00524561"/>
    <w:rsid w:val="005316FF"/>
    <w:rsid w:val="0053653F"/>
    <w:rsid w:val="00544A9A"/>
    <w:rsid w:val="005471AA"/>
    <w:rsid w:val="0055044C"/>
    <w:rsid w:val="00582DFB"/>
    <w:rsid w:val="005852CB"/>
    <w:rsid w:val="00587879"/>
    <w:rsid w:val="005A09AA"/>
    <w:rsid w:val="005C2B54"/>
    <w:rsid w:val="005D0D1C"/>
    <w:rsid w:val="005D2EFD"/>
    <w:rsid w:val="005E1B12"/>
    <w:rsid w:val="005E596A"/>
    <w:rsid w:val="005F1359"/>
    <w:rsid w:val="006045B9"/>
    <w:rsid w:val="00623CB5"/>
    <w:rsid w:val="006279C2"/>
    <w:rsid w:val="00631864"/>
    <w:rsid w:val="0064613E"/>
    <w:rsid w:val="006534FE"/>
    <w:rsid w:val="00660076"/>
    <w:rsid w:val="00664704"/>
    <w:rsid w:val="00694920"/>
    <w:rsid w:val="006967F1"/>
    <w:rsid w:val="006A0714"/>
    <w:rsid w:val="006A1D50"/>
    <w:rsid w:val="006B1C83"/>
    <w:rsid w:val="006B6985"/>
    <w:rsid w:val="006C38E3"/>
    <w:rsid w:val="006C4B46"/>
    <w:rsid w:val="006D1EC7"/>
    <w:rsid w:val="006D57F5"/>
    <w:rsid w:val="006E7658"/>
    <w:rsid w:val="006F1730"/>
    <w:rsid w:val="006F4DBB"/>
    <w:rsid w:val="006F70AB"/>
    <w:rsid w:val="007106A2"/>
    <w:rsid w:val="007139A0"/>
    <w:rsid w:val="00715010"/>
    <w:rsid w:val="007167FD"/>
    <w:rsid w:val="00722B4E"/>
    <w:rsid w:val="00723F25"/>
    <w:rsid w:val="00724EFF"/>
    <w:rsid w:val="0073530F"/>
    <w:rsid w:val="00735381"/>
    <w:rsid w:val="00735C13"/>
    <w:rsid w:val="00740446"/>
    <w:rsid w:val="007460A0"/>
    <w:rsid w:val="00746F5C"/>
    <w:rsid w:val="007627CC"/>
    <w:rsid w:val="00767B2E"/>
    <w:rsid w:val="007813EA"/>
    <w:rsid w:val="0079553D"/>
    <w:rsid w:val="0079799F"/>
    <w:rsid w:val="00797DEC"/>
    <w:rsid w:val="007A569C"/>
    <w:rsid w:val="007A699E"/>
    <w:rsid w:val="007B5E23"/>
    <w:rsid w:val="007C4C0A"/>
    <w:rsid w:val="007D01C2"/>
    <w:rsid w:val="007D1EA4"/>
    <w:rsid w:val="007D65ED"/>
    <w:rsid w:val="007E0BF5"/>
    <w:rsid w:val="007E1695"/>
    <w:rsid w:val="007F640A"/>
    <w:rsid w:val="008001A3"/>
    <w:rsid w:val="0080086D"/>
    <w:rsid w:val="0080796A"/>
    <w:rsid w:val="00810F98"/>
    <w:rsid w:val="0082259D"/>
    <w:rsid w:val="00823618"/>
    <w:rsid w:val="00832EE7"/>
    <w:rsid w:val="0083486E"/>
    <w:rsid w:val="00834913"/>
    <w:rsid w:val="008400FC"/>
    <w:rsid w:val="008540CE"/>
    <w:rsid w:val="00863DDA"/>
    <w:rsid w:val="0086680E"/>
    <w:rsid w:val="00874D60"/>
    <w:rsid w:val="008859BB"/>
    <w:rsid w:val="00890961"/>
    <w:rsid w:val="00891322"/>
    <w:rsid w:val="00891F28"/>
    <w:rsid w:val="00896999"/>
    <w:rsid w:val="008A32E8"/>
    <w:rsid w:val="008A66E7"/>
    <w:rsid w:val="008A7E23"/>
    <w:rsid w:val="008B025C"/>
    <w:rsid w:val="008C22BB"/>
    <w:rsid w:val="008C7A6C"/>
    <w:rsid w:val="008D1443"/>
    <w:rsid w:val="008D2910"/>
    <w:rsid w:val="008D3055"/>
    <w:rsid w:val="008D6D7D"/>
    <w:rsid w:val="008E1E46"/>
    <w:rsid w:val="008E5308"/>
    <w:rsid w:val="008E5AE3"/>
    <w:rsid w:val="008E7C87"/>
    <w:rsid w:val="008F5AD7"/>
    <w:rsid w:val="008F6B11"/>
    <w:rsid w:val="0090085E"/>
    <w:rsid w:val="00912070"/>
    <w:rsid w:val="00916167"/>
    <w:rsid w:val="00922BB6"/>
    <w:rsid w:val="0092333B"/>
    <w:rsid w:val="00945C4C"/>
    <w:rsid w:val="00956511"/>
    <w:rsid w:val="0096040E"/>
    <w:rsid w:val="009616C0"/>
    <w:rsid w:val="0096778F"/>
    <w:rsid w:val="009766DE"/>
    <w:rsid w:val="009838F6"/>
    <w:rsid w:val="00985FE8"/>
    <w:rsid w:val="00986DF2"/>
    <w:rsid w:val="00992C8E"/>
    <w:rsid w:val="00994BBD"/>
    <w:rsid w:val="009A0FB9"/>
    <w:rsid w:val="009A378C"/>
    <w:rsid w:val="009B2027"/>
    <w:rsid w:val="009C37D8"/>
    <w:rsid w:val="009C5BDF"/>
    <w:rsid w:val="009C5D82"/>
    <w:rsid w:val="009D344A"/>
    <w:rsid w:val="009D34D8"/>
    <w:rsid w:val="009E58A3"/>
    <w:rsid w:val="009F7D03"/>
    <w:rsid w:val="00A04756"/>
    <w:rsid w:val="00A1275F"/>
    <w:rsid w:val="00A24108"/>
    <w:rsid w:val="00A24B6D"/>
    <w:rsid w:val="00A2784B"/>
    <w:rsid w:val="00A31F33"/>
    <w:rsid w:val="00A32348"/>
    <w:rsid w:val="00A40700"/>
    <w:rsid w:val="00A4104B"/>
    <w:rsid w:val="00A42A76"/>
    <w:rsid w:val="00A52218"/>
    <w:rsid w:val="00A53502"/>
    <w:rsid w:val="00A56594"/>
    <w:rsid w:val="00A715FC"/>
    <w:rsid w:val="00A72B0E"/>
    <w:rsid w:val="00A72FE0"/>
    <w:rsid w:val="00A73098"/>
    <w:rsid w:val="00A86175"/>
    <w:rsid w:val="00A92833"/>
    <w:rsid w:val="00A94DD8"/>
    <w:rsid w:val="00AA0E75"/>
    <w:rsid w:val="00AC0514"/>
    <w:rsid w:val="00AC5128"/>
    <w:rsid w:val="00AD2423"/>
    <w:rsid w:val="00AE10A4"/>
    <w:rsid w:val="00B0706F"/>
    <w:rsid w:val="00B11ADE"/>
    <w:rsid w:val="00B1509D"/>
    <w:rsid w:val="00B15E88"/>
    <w:rsid w:val="00B22938"/>
    <w:rsid w:val="00B233CE"/>
    <w:rsid w:val="00B25367"/>
    <w:rsid w:val="00B3175F"/>
    <w:rsid w:val="00B370E7"/>
    <w:rsid w:val="00B402FF"/>
    <w:rsid w:val="00B40374"/>
    <w:rsid w:val="00B445E1"/>
    <w:rsid w:val="00B45A29"/>
    <w:rsid w:val="00B57018"/>
    <w:rsid w:val="00B5771C"/>
    <w:rsid w:val="00B61E47"/>
    <w:rsid w:val="00B828E0"/>
    <w:rsid w:val="00B90169"/>
    <w:rsid w:val="00B942B9"/>
    <w:rsid w:val="00B947A8"/>
    <w:rsid w:val="00BA0928"/>
    <w:rsid w:val="00BA1628"/>
    <w:rsid w:val="00BA55C6"/>
    <w:rsid w:val="00BA78E5"/>
    <w:rsid w:val="00BB354F"/>
    <w:rsid w:val="00BB6CDE"/>
    <w:rsid w:val="00BC3225"/>
    <w:rsid w:val="00BC3516"/>
    <w:rsid w:val="00BD3E9E"/>
    <w:rsid w:val="00BD4001"/>
    <w:rsid w:val="00BE1C0B"/>
    <w:rsid w:val="00BE2057"/>
    <w:rsid w:val="00BF1C8C"/>
    <w:rsid w:val="00C0315A"/>
    <w:rsid w:val="00C06253"/>
    <w:rsid w:val="00C0755F"/>
    <w:rsid w:val="00C1279F"/>
    <w:rsid w:val="00C12D95"/>
    <w:rsid w:val="00C15F03"/>
    <w:rsid w:val="00C234C3"/>
    <w:rsid w:val="00C3284E"/>
    <w:rsid w:val="00C3536A"/>
    <w:rsid w:val="00C369E9"/>
    <w:rsid w:val="00C40289"/>
    <w:rsid w:val="00C57466"/>
    <w:rsid w:val="00C577EF"/>
    <w:rsid w:val="00C57B8A"/>
    <w:rsid w:val="00C612BC"/>
    <w:rsid w:val="00C6622C"/>
    <w:rsid w:val="00C67B45"/>
    <w:rsid w:val="00C76CDA"/>
    <w:rsid w:val="00C83A60"/>
    <w:rsid w:val="00C95199"/>
    <w:rsid w:val="00C97C89"/>
    <w:rsid w:val="00CA5C40"/>
    <w:rsid w:val="00CB141F"/>
    <w:rsid w:val="00CB467E"/>
    <w:rsid w:val="00CC4F43"/>
    <w:rsid w:val="00CC5C15"/>
    <w:rsid w:val="00CD3BCD"/>
    <w:rsid w:val="00CD3FD1"/>
    <w:rsid w:val="00CE127D"/>
    <w:rsid w:val="00CE78AC"/>
    <w:rsid w:val="00CF1CA5"/>
    <w:rsid w:val="00CF37E8"/>
    <w:rsid w:val="00CF70A8"/>
    <w:rsid w:val="00D058D8"/>
    <w:rsid w:val="00D10A21"/>
    <w:rsid w:val="00D1745F"/>
    <w:rsid w:val="00D2279A"/>
    <w:rsid w:val="00D23FE2"/>
    <w:rsid w:val="00D26C47"/>
    <w:rsid w:val="00D3450D"/>
    <w:rsid w:val="00D42F97"/>
    <w:rsid w:val="00D43DCE"/>
    <w:rsid w:val="00D46799"/>
    <w:rsid w:val="00D60F22"/>
    <w:rsid w:val="00D75FBC"/>
    <w:rsid w:val="00D80E31"/>
    <w:rsid w:val="00D81FCC"/>
    <w:rsid w:val="00D95E16"/>
    <w:rsid w:val="00DB00F5"/>
    <w:rsid w:val="00DB2EA2"/>
    <w:rsid w:val="00DC5B6B"/>
    <w:rsid w:val="00DD2566"/>
    <w:rsid w:val="00DD372D"/>
    <w:rsid w:val="00DD7CE0"/>
    <w:rsid w:val="00E05BAC"/>
    <w:rsid w:val="00E10473"/>
    <w:rsid w:val="00E11702"/>
    <w:rsid w:val="00E176D7"/>
    <w:rsid w:val="00E2052B"/>
    <w:rsid w:val="00E207D2"/>
    <w:rsid w:val="00E2368F"/>
    <w:rsid w:val="00E4072C"/>
    <w:rsid w:val="00E45CD4"/>
    <w:rsid w:val="00E46135"/>
    <w:rsid w:val="00E533C7"/>
    <w:rsid w:val="00E5605A"/>
    <w:rsid w:val="00E85F67"/>
    <w:rsid w:val="00E86799"/>
    <w:rsid w:val="00E90FA6"/>
    <w:rsid w:val="00E96918"/>
    <w:rsid w:val="00EA02C8"/>
    <w:rsid w:val="00EA403B"/>
    <w:rsid w:val="00EB1F1A"/>
    <w:rsid w:val="00EC0869"/>
    <w:rsid w:val="00ED03DC"/>
    <w:rsid w:val="00EE0D87"/>
    <w:rsid w:val="00EE548B"/>
    <w:rsid w:val="00EE696F"/>
    <w:rsid w:val="00EF0E86"/>
    <w:rsid w:val="00EF452E"/>
    <w:rsid w:val="00EF559B"/>
    <w:rsid w:val="00F00375"/>
    <w:rsid w:val="00F10607"/>
    <w:rsid w:val="00F1409E"/>
    <w:rsid w:val="00F154A2"/>
    <w:rsid w:val="00F26C1F"/>
    <w:rsid w:val="00F32DB0"/>
    <w:rsid w:val="00F37539"/>
    <w:rsid w:val="00F422A2"/>
    <w:rsid w:val="00F43572"/>
    <w:rsid w:val="00F55EC1"/>
    <w:rsid w:val="00F64B76"/>
    <w:rsid w:val="00F76B44"/>
    <w:rsid w:val="00F80BE1"/>
    <w:rsid w:val="00F832D7"/>
    <w:rsid w:val="00F8359C"/>
    <w:rsid w:val="00F914B8"/>
    <w:rsid w:val="00FA61AE"/>
    <w:rsid w:val="00FA7E56"/>
    <w:rsid w:val="00FC13BB"/>
    <w:rsid w:val="00FC448B"/>
    <w:rsid w:val="00FE3903"/>
    <w:rsid w:val="00FE6AE5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179D27"/>
  <w15:docId w15:val="{67B10FAC-E7E7-4C15-9691-0DB49541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B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B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3516"/>
    <w:rPr>
      <w:b w:val="0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A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647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FEA"/>
  </w:style>
  <w:style w:type="paragraph" w:styleId="Footer">
    <w:name w:val="footer"/>
    <w:basedOn w:val="Normal"/>
    <w:link w:val="FooterChar"/>
    <w:uiPriority w:val="99"/>
    <w:unhideWhenUsed/>
    <w:rsid w:val="0003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EA"/>
  </w:style>
  <w:style w:type="paragraph" w:styleId="NormalWeb">
    <w:name w:val="Normal (Web)"/>
    <w:basedOn w:val="Normal"/>
    <w:uiPriority w:val="99"/>
    <w:unhideWhenUsed/>
    <w:rsid w:val="003D69F3"/>
    <w:pPr>
      <w:spacing w:before="100" w:beforeAutospacing="1" w:after="100" w:afterAutospacing="1" w:line="240" w:lineRule="auto"/>
    </w:pPr>
    <w:rPr>
      <w:rFonts w:eastAsia="Times New Roman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9A378C"/>
  </w:style>
  <w:style w:type="character" w:customStyle="1" w:styleId="spellcheck">
    <w:name w:val="spellcheck"/>
    <w:basedOn w:val="DefaultParagraphFont"/>
    <w:rsid w:val="00EA403B"/>
  </w:style>
  <w:style w:type="character" w:styleId="Emphasis">
    <w:name w:val="Emphasis"/>
    <w:basedOn w:val="DefaultParagraphFont"/>
    <w:uiPriority w:val="20"/>
    <w:qFormat/>
    <w:rsid w:val="00EA403B"/>
    <w:rPr>
      <w:i/>
      <w:iCs/>
    </w:rPr>
  </w:style>
  <w:style w:type="paragraph" w:styleId="BodyText">
    <w:name w:val="Body Text"/>
    <w:basedOn w:val="Normal"/>
    <w:link w:val="BodyTextChar"/>
    <w:rsid w:val="001E6CE4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/>
      <w:sz w:val="20"/>
      <w:szCs w:val="15"/>
    </w:rPr>
  </w:style>
  <w:style w:type="character" w:customStyle="1" w:styleId="BodyTextChar">
    <w:name w:val="Body Text Char"/>
    <w:basedOn w:val="DefaultParagraphFont"/>
    <w:link w:val="BodyText"/>
    <w:rsid w:val="001E6CE4"/>
    <w:rPr>
      <w:rFonts w:ascii="TimesNewRoman" w:eastAsia="Times New Roman" w:hAnsi="TimesNewRoman"/>
      <w:sz w:val="20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961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16C0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C5B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5BDF"/>
  </w:style>
  <w:style w:type="paragraph" w:styleId="ListParagraph">
    <w:name w:val="List Paragraph"/>
    <w:basedOn w:val="Normal"/>
    <w:uiPriority w:val="34"/>
    <w:qFormat/>
    <w:rsid w:val="0027145D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8A"/>
    <w:pPr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8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2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adygrove.umd.edu/academics/undergraduate/criminolog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an.fay@montgomery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stickle@umd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evpasa</dc:creator>
  <cp:lastModifiedBy>Edgar, Justin D</cp:lastModifiedBy>
  <cp:revision>8</cp:revision>
  <cp:lastPrinted>2014-03-07T19:10:00Z</cp:lastPrinted>
  <dcterms:created xsi:type="dcterms:W3CDTF">2019-08-05T13:23:00Z</dcterms:created>
  <dcterms:modified xsi:type="dcterms:W3CDTF">2022-04-05T20:51:00Z</dcterms:modified>
</cp:coreProperties>
</file>